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1DC" w:rsidRPr="009B7773" w:rsidRDefault="001177C9" w:rsidP="007863B6">
      <w:pPr>
        <w:spacing w:line="240" w:lineRule="auto"/>
        <w:jc w:val="center"/>
        <w:rPr>
          <w:rFonts w:ascii="Times New Roman" w:hAnsi="Times New Roman"/>
          <w:b/>
        </w:rPr>
      </w:pPr>
      <w:r w:rsidRPr="009B7773">
        <w:rPr>
          <w:rFonts w:ascii="Times New Roman" w:hAnsi="Times New Roman"/>
          <w:b/>
        </w:rPr>
        <w:t>PROTOKÓŁ  Z POSIEDZENIA</w:t>
      </w:r>
    </w:p>
    <w:p w:rsidR="009B7773" w:rsidRPr="009B7773" w:rsidRDefault="00B831DC" w:rsidP="007863B6">
      <w:pPr>
        <w:spacing w:line="240" w:lineRule="auto"/>
        <w:jc w:val="center"/>
        <w:rPr>
          <w:rFonts w:ascii="Times New Roman" w:hAnsi="Times New Roman"/>
          <w:b/>
        </w:rPr>
      </w:pPr>
      <w:r w:rsidRPr="009B7773">
        <w:rPr>
          <w:rFonts w:ascii="Times New Roman" w:hAnsi="Times New Roman"/>
          <w:b/>
        </w:rPr>
        <w:t>RADY L</w:t>
      </w:r>
      <w:r w:rsidR="001177C9" w:rsidRPr="009B7773">
        <w:rPr>
          <w:rFonts w:ascii="Times New Roman" w:hAnsi="Times New Roman"/>
          <w:b/>
        </w:rPr>
        <w:t xml:space="preserve">OKALNEJ </w:t>
      </w:r>
      <w:r w:rsidRPr="009B7773">
        <w:rPr>
          <w:rFonts w:ascii="Times New Roman" w:hAnsi="Times New Roman"/>
          <w:b/>
        </w:rPr>
        <w:t>G</w:t>
      </w:r>
      <w:r w:rsidR="001177C9" w:rsidRPr="009B7773">
        <w:rPr>
          <w:rFonts w:ascii="Times New Roman" w:hAnsi="Times New Roman"/>
          <w:b/>
        </w:rPr>
        <w:t xml:space="preserve">RUPY </w:t>
      </w:r>
      <w:r w:rsidRPr="009B7773">
        <w:rPr>
          <w:rFonts w:ascii="Times New Roman" w:hAnsi="Times New Roman"/>
          <w:b/>
        </w:rPr>
        <w:t>D</w:t>
      </w:r>
      <w:r w:rsidR="001177C9" w:rsidRPr="009B7773">
        <w:rPr>
          <w:rFonts w:ascii="Times New Roman" w:hAnsi="Times New Roman"/>
          <w:b/>
        </w:rPr>
        <w:t>ZIAŁANIA</w:t>
      </w:r>
      <w:r w:rsidRPr="009B7773">
        <w:rPr>
          <w:rFonts w:ascii="Times New Roman" w:hAnsi="Times New Roman"/>
          <w:b/>
        </w:rPr>
        <w:t xml:space="preserve"> </w:t>
      </w:r>
    </w:p>
    <w:p w:rsidR="00B831DC" w:rsidRPr="009B7773" w:rsidRDefault="00B831DC" w:rsidP="007863B6">
      <w:pPr>
        <w:spacing w:line="240" w:lineRule="auto"/>
        <w:jc w:val="center"/>
        <w:rPr>
          <w:rFonts w:ascii="Times New Roman" w:hAnsi="Times New Roman"/>
          <w:b/>
        </w:rPr>
      </w:pPr>
      <w:r w:rsidRPr="009B7773">
        <w:rPr>
          <w:rFonts w:ascii="Times New Roman" w:hAnsi="Times New Roman"/>
          <w:b/>
        </w:rPr>
        <w:t xml:space="preserve">„DOLINĄ WIEPRZA I LEŚNYM SZLAKIEM”  </w:t>
      </w:r>
    </w:p>
    <w:p w:rsidR="00B831DC" w:rsidRPr="009B7773" w:rsidRDefault="00B831DC" w:rsidP="007863B6">
      <w:pPr>
        <w:spacing w:line="240" w:lineRule="auto"/>
        <w:jc w:val="center"/>
        <w:rPr>
          <w:rFonts w:ascii="Times New Roman" w:hAnsi="Times New Roman"/>
          <w:b/>
        </w:rPr>
      </w:pPr>
      <w:r w:rsidRPr="009B7773">
        <w:rPr>
          <w:rFonts w:ascii="Times New Roman" w:hAnsi="Times New Roman"/>
          <w:b/>
        </w:rPr>
        <w:t>W DN</w:t>
      </w:r>
      <w:r w:rsidR="00116E8F">
        <w:rPr>
          <w:rFonts w:ascii="Times New Roman" w:hAnsi="Times New Roman"/>
          <w:b/>
        </w:rPr>
        <w:t>IU 6 WRZEŚNIA 2019 ROKU</w:t>
      </w:r>
    </w:p>
    <w:p w:rsidR="00B831DC" w:rsidRPr="009B7773" w:rsidRDefault="00B831DC" w:rsidP="007863B6">
      <w:pPr>
        <w:spacing w:line="240" w:lineRule="auto"/>
        <w:rPr>
          <w:rFonts w:ascii="Times New Roman" w:hAnsi="Times New Roman"/>
          <w:b/>
        </w:rPr>
      </w:pPr>
    </w:p>
    <w:p w:rsidR="001177C9" w:rsidRPr="00F03F89" w:rsidRDefault="009B7773" w:rsidP="007863B6">
      <w:pPr>
        <w:pStyle w:val="Akapitzlist"/>
        <w:spacing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F03F89">
        <w:rPr>
          <w:rFonts w:ascii="Times New Roman" w:hAnsi="Times New Roman"/>
          <w:sz w:val="20"/>
          <w:szCs w:val="20"/>
        </w:rPr>
        <w:t>P</w:t>
      </w:r>
      <w:r w:rsidR="001177C9" w:rsidRPr="00F03F89">
        <w:rPr>
          <w:rFonts w:ascii="Times New Roman" w:hAnsi="Times New Roman"/>
          <w:sz w:val="20"/>
          <w:szCs w:val="20"/>
        </w:rPr>
        <w:t>osiedzenie  Rady LGD „Doliną Wieprza i Leśnym Szlakiem” po nabor</w:t>
      </w:r>
      <w:r w:rsidRPr="00F03F89">
        <w:rPr>
          <w:rFonts w:ascii="Times New Roman" w:hAnsi="Times New Roman"/>
          <w:sz w:val="20"/>
          <w:szCs w:val="20"/>
        </w:rPr>
        <w:t>ach</w:t>
      </w:r>
      <w:r w:rsidR="001177C9" w:rsidRPr="00F03F89">
        <w:rPr>
          <w:rFonts w:ascii="Times New Roman" w:hAnsi="Times New Roman"/>
          <w:sz w:val="20"/>
          <w:szCs w:val="20"/>
        </w:rPr>
        <w:t xml:space="preserve"> wniosków, któr</w:t>
      </w:r>
      <w:r w:rsidRPr="00F03F89">
        <w:rPr>
          <w:rFonts w:ascii="Times New Roman" w:hAnsi="Times New Roman"/>
          <w:sz w:val="20"/>
          <w:szCs w:val="20"/>
        </w:rPr>
        <w:t>e</w:t>
      </w:r>
      <w:r w:rsidR="001177C9" w:rsidRPr="00F03F89">
        <w:rPr>
          <w:rFonts w:ascii="Times New Roman" w:hAnsi="Times New Roman"/>
          <w:sz w:val="20"/>
          <w:szCs w:val="20"/>
        </w:rPr>
        <w:t xml:space="preserve"> odbył</w:t>
      </w:r>
      <w:r w:rsidRPr="00F03F89">
        <w:rPr>
          <w:rFonts w:ascii="Times New Roman" w:hAnsi="Times New Roman"/>
          <w:sz w:val="20"/>
          <w:szCs w:val="20"/>
        </w:rPr>
        <w:t>y</w:t>
      </w:r>
      <w:r w:rsidR="001177C9" w:rsidRPr="00F03F89">
        <w:rPr>
          <w:rFonts w:ascii="Times New Roman" w:hAnsi="Times New Roman"/>
          <w:sz w:val="20"/>
          <w:szCs w:val="20"/>
        </w:rPr>
        <w:t xml:space="preserve"> się w okresie od </w:t>
      </w:r>
      <w:r w:rsidR="00116E8F">
        <w:rPr>
          <w:rFonts w:ascii="Times New Roman" w:hAnsi="Times New Roman"/>
          <w:sz w:val="20"/>
          <w:szCs w:val="20"/>
        </w:rPr>
        <w:t>17.07.2019</w:t>
      </w:r>
      <w:r w:rsidRPr="00F03F89">
        <w:rPr>
          <w:rFonts w:ascii="Times New Roman" w:hAnsi="Times New Roman"/>
          <w:sz w:val="20"/>
          <w:szCs w:val="20"/>
        </w:rPr>
        <w:t xml:space="preserve"> </w:t>
      </w:r>
      <w:r w:rsidR="001177C9" w:rsidRPr="00F03F89">
        <w:rPr>
          <w:rFonts w:ascii="Times New Roman" w:hAnsi="Times New Roman"/>
          <w:sz w:val="20"/>
          <w:szCs w:val="20"/>
        </w:rPr>
        <w:t xml:space="preserve">do </w:t>
      </w:r>
      <w:r w:rsidR="00116E8F">
        <w:rPr>
          <w:rFonts w:ascii="Times New Roman" w:hAnsi="Times New Roman"/>
          <w:sz w:val="20"/>
          <w:szCs w:val="20"/>
        </w:rPr>
        <w:t>31.07.2019</w:t>
      </w:r>
      <w:r w:rsidR="001177C9" w:rsidRPr="00F03F89">
        <w:rPr>
          <w:rFonts w:ascii="Times New Roman" w:hAnsi="Times New Roman"/>
          <w:sz w:val="20"/>
          <w:szCs w:val="20"/>
        </w:rPr>
        <w:t xml:space="preserve"> roku zostało zwołane</w:t>
      </w:r>
      <w:r w:rsidR="00116E8F">
        <w:rPr>
          <w:rFonts w:ascii="Times New Roman" w:hAnsi="Times New Roman"/>
          <w:sz w:val="20"/>
          <w:szCs w:val="20"/>
        </w:rPr>
        <w:t xml:space="preserve"> na dzień 6 września 2019</w:t>
      </w:r>
      <w:r w:rsidR="001177C9" w:rsidRPr="00F03F89">
        <w:rPr>
          <w:rFonts w:ascii="Times New Roman" w:hAnsi="Times New Roman"/>
          <w:sz w:val="20"/>
          <w:szCs w:val="20"/>
        </w:rPr>
        <w:t xml:space="preserve"> roku </w:t>
      </w:r>
      <w:r w:rsidR="00EA5B2F" w:rsidRPr="00F03F89">
        <w:rPr>
          <w:rFonts w:ascii="Times New Roman" w:hAnsi="Times New Roman"/>
          <w:sz w:val="20"/>
          <w:szCs w:val="20"/>
        </w:rPr>
        <w:t>w</w:t>
      </w:r>
      <w:r w:rsidR="001177C9" w:rsidRPr="00F03F89">
        <w:rPr>
          <w:rFonts w:ascii="Times New Roman" w:hAnsi="Times New Roman"/>
          <w:sz w:val="20"/>
          <w:szCs w:val="20"/>
        </w:rPr>
        <w:t xml:space="preserve"> </w:t>
      </w:r>
      <w:r w:rsidRPr="00F03F89">
        <w:rPr>
          <w:rFonts w:ascii="Times New Roman" w:hAnsi="Times New Roman"/>
          <w:sz w:val="20"/>
          <w:szCs w:val="20"/>
        </w:rPr>
        <w:t>siedzibie LGD „Doliną Wieprza i Leśnym Szlakiem” w Lubartowie przy ul. Lubelskiej 36B</w:t>
      </w:r>
      <w:r w:rsidR="001177C9" w:rsidRPr="00F03F89">
        <w:rPr>
          <w:rFonts w:ascii="Times New Roman" w:hAnsi="Times New Roman"/>
          <w:sz w:val="20"/>
          <w:szCs w:val="20"/>
        </w:rPr>
        <w:t xml:space="preserve">. </w:t>
      </w:r>
    </w:p>
    <w:p w:rsidR="001060E8" w:rsidRDefault="001060E8" w:rsidP="007863B6">
      <w:pPr>
        <w:pStyle w:val="Akapitzlist"/>
        <w:spacing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F03F89">
        <w:rPr>
          <w:rFonts w:ascii="Times New Roman" w:hAnsi="Times New Roman"/>
          <w:sz w:val="20"/>
          <w:szCs w:val="20"/>
        </w:rPr>
        <w:t>Po sprawdzeniu listy obecności Przewodniczący Rady Pan Mariusz Sienkiewicz poinformował zebranych</w:t>
      </w:r>
      <w:r w:rsidR="009B7773" w:rsidRPr="00F03F89">
        <w:rPr>
          <w:rFonts w:ascii="Times New Roman" w:hAnsi="Times New Roman"/>
          <w:sz w:val="20"/>
          <w:szCs w:val="20"/>
        </w:rPr>
        <w:t xml:space="preserve">, że zgodnie z podpisami na liście obecności na sali w dniu </w:t>
      </w:r>
      <w:r w:rsidR="00116E8F">
        <w:rPr>
          <w:rFonts w:ascii="Times New Roman" w:hAnsi="Times New Roman"/>
          <w:sz w:val="20"/>
          <w:szCs w:val="20"/>
        </w:rPr>
        <w:t>06.09.2019</w:t>
      </w:r>
      <w:r w:rsidR="009B7773" w:rsidRPr="00F03F89">
        <w:rPr>
          <w:rFonts w:ascii="Times New Roman" w:hAnsi="Times New Roman"/>
          <w:sz w:val="20"/>
          <w:szCs w:val="20"/>
        </w:rPr>
        <w:t xml:space="preserve"> r. jest </w:t>
      </w:r>
      <w:r w:rsidR="007B7B4E" w:rsidRPr="00F03F89">
        <w:rPr>
          <w:rFonts w:ascii="Times New Roman" w:hAnsi="Times New Roman"/>
          <w:sz w:val="20"/>
          <w:szCs w:val="20"/>
        </w:rPr>
        <w:t xml:space="preserve">11 </w:t>
      </w:r>
      <w:r w:rsidR="009B7773" w:rsidRPr="00F03F89">
        <w:rPr>
          <w:rFonts w:ascii="Times New Roman" w:hAnsi="Times New Roman"/>
          <w:sz w:val="20"/>
          <w:szCs w:val="20"/>
        </w:rPr>
        <w:t>członków Rady c</w:t>
      </w:r>
      <w:r w:rsidRPr="00F03F89">
        <w:rPr>
          <w:rFonts w:ascii="Times New Roman" w:hAnsi="Times New Roman"/>
          <w:sz w:val="20"/>
          <w:szCs w:val="20"/>
        </w:rPr>
        <w:t xml:space="preserve">o </w:t>
      </w:r>
      <w:r w:rsidR="009B7773" w:rsidRPr="00F03F89">
        <w:rPr>
          <w:rFonts w:ascii="Times New Roman" w:hAnsi="Times New Roman"/>
          <w:sz w:val="20"/>
          <w:szCs w:val="20"/>
        </w:rPr>
        <w:t xml:space="preserve">daje </w:t>
      </w:r>
      <w:r w:rsidRPr="00F03F89">
        <w:rPr>
          <w:rFonts w:ascii="Times New Roman" w:hAnsi="Times New Roman"/>
          <w:sz w:val="20"/>
          <w:szCs w:val="20"/>
        </w:rPr>
        <w:t>prawomocnoś</w:t>
      </w:r>
      <w:r w:rsidR="009B7773" w:rsidRPr="00F03F89">
        <w:rPr>
          <w:rFonts w:ascii="Times New Roman" w:hAnsi="Times New Roman"/>
          <w:sz w:val="20"/>
          <w:szCs w:val="20"/>
        </w:rPr>
        <w:t>ć</w:t>
      </w:r>
      <w:r w:rsidRPr="00F03F89">
        <w:rPr>
          <w:rFonts w:ascii="Times New Roman" w:hAnsi="Times New Roman"/>
          <w:sz w:val="20"/>
          <w:szCs w:val="20"/>
        </w:rPr>
        <w:t xml:space="preserve"> posiedzeni</w:t>
      </w:r>
      <w:r w:rsidR="009B7773" w:rsidRPr="00F03F89">
        <w:rPr>
          <w:rFonts w:ascii="Times New Roman" w:hAnsi="Times New Roman"/>
          <w:sz w:val="20"/>
          <w:szCs w:val="20"/>
        </w:rPr>
        <w:t xml:space="preserve">u  w dniu </w:t>
      </w:r>
      <w:r w:rsidR="00116E8F">
        <w:rPr>
          <w:rFonts w:ascii="Times New Roman" w:hAnsi="Times New Roman"/>
          <w:sz w:val="20"/>
          <w:szCs w:val="20"/>
        </w:rPr>
        <w:t>06.09.2019</w:t>
      </w:r>
      <w:r w:rsidR="009B7773" w:rsidRPr="00F03F89">
        <w:rPr>
          <w:rFonts w:ascii="Times New Roman" w:hAnsi="Times New Roman"/>
          <w:sz w:val="20"/>
          <w:szCs w:val="20"/>
        </w:rPr>
        <w:t xml:space="preserve"> r.</w:t>
      </w:r>
      <w:r w:rsidRPr="00F03F89">
        <w:rPr>
          <w:rFonts w:ascii="Times New Roman" w:hAnsi="Times New Roman"/>
          <w:sz w:val="20"/>
          <w:szCs w:val="20"/>
        </w:rPr>
        <w:t xml:space="preserve"> Następnie </w:t>
      </w:r>
      <w:r w:rsidR="009B7773" w:rsidRPr="00F03F89">
        <w:rPr>
          <w:rFonts w:ascii="Times New Roman" w:hAnsi="Times New Roman"/>
          <w:sz w:val="20"/>
          <w:szCs w:val="20"/>
        </w:rPr>
        <w:t xml:space="preserve">przewodniczący </w:t>
      </w:r>
      <w:r w:rsidRPr="00F03F89">
        <w:rPr>
          <w:rFonts w:ascii="Times New Roman" w:hAnsi="Times New Roman"/>
          <w:sz w:val="20"/>
          <w:szCs w:val="20"/>
        </w:rPr>
        <w:t xml:space="preserve">przedstawił </w:t>
      </w:r>
      <w:r w:rsidR="007B7B4E" w:rsidRPr="00F03F89">
        <w:rPr>
          <w:rFonts w:ascii="Times New Roman" w:hAnsi="Times New Roman"/>
          <w:sz w:val="20"/>
          <w:szCs w:val="20"/>
        </w:rPr>
        <w:t xml:space="preserve">planowany </w:t>
      </w:r>
      <w:r w:rsidRPr="00F03F89">
        <w:rPr>
          <w:rFonts w:ascii="Times New Roman" w:hAnsi="Times New Roman"/>
          <w:sz w:val="20"/>
          <w:szCs w:val="20"/>
        </w:rPr>
        <w:t>porządek posiedzenia Rady, który przedstawiał się następująco:</w:t>
      </w:r>
    </w:p>
    <w:p w:rsid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1.</w:t>
      </w:r>
      <w:r w:rsidRPr="00116E8F">
        <w:rPr>
          <w:rFonts w:ascii="Times New Roman" w:hAnsi="Times New Roman"/>
          <w:sz w:val="20"/>
          <w:szCs w:val="20"/>
        </w:rPr>
        <w:tab/>
        <w:t>Otwarcie posiedzenia przez Przewodniczącego Rady,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2.</w:t>
      </w:r>
      <w:r w:rsidRPr="00116E8F">
        <w:rPr>
          <w:rFonts w:ascii="Times New Roman" w:hAnsi="Times New Roman"/>
          <w:sz w:val="20"/>
          <w:szCs w:val="20"/>
        </w:rPr>
        <w:tab/>
        <w:t>Wybór członków komisji skrutacyjnej,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3.</w:t>
      </w:r>
      <w:r w:rsidRPr="00116E8F">
        <w:rPr>
          <w:rFonts w:ascii="Times New Roman" w:hAnsi="Times New Roman"/>
          <w:sz w:val="20"/>
          <w:szCs w:val="20"/>
        </w:rPr>
        <w:tab/>
        <w:t>Przyjęcie porządku obrad,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4.</w:t>
      </w:r>
      <w:r w:rsidRPr="00116E8F">
        <w:rPr>
          <w:rFonts w:ascii="Times New Roman" w:hAnsi="Times New Roman"/>
          <w:sz w:val="20"/>
          <w:szCs w:val="20"/>
        </w:rPr>
        <w:tab/>
        <w:t>Weryfikacja wszystkich złożonych wniosków w ramach naboru nr 4/2019 prowadzonych przez LGD w okresie 17.07.2019 – 31.07.2019, co do zgodności ich złożenia z terminem i miejscem wskazanym w informacji o możliwości składania wniosków o przyznanie pomocy,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5.</w:t>
      </w:r>
      <w:r w:rsidRPr="00116E8F">
        <w:rPr>
          <w:rFonts w:ascii="Times New Roman" w:hAnsi="Times New Roman"/>
          <w:sz w:val="20"/>
          <w:szCs w:val="20"/>
        </w:rPr>
        <w:tab/>
        <w:t>Omówienie złożonych wniosków o przyznanie pomocy w ramach naboru nr 4/2019 prowadzonych przez LGD w okresie 17.07.2019 – 31.07.2019,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6.</w:t>
      </w:r>
      <w:r w:rsidRPr="00116E8F">
        <w:rPr>
          <w:rFonts w:ascii="Times New Roman" w:hAnsi="Times New Roman"/>
          <w:sz w:val="20"/>
          <w:szCs w:val="20"/>
        </w:rPr>
        <w:tab/>
        <w:t>Dokonanie oceny zgodności operacji z Lokalna Strategią Rozwoju oraz podjęcie stosownej uchwały,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7.</w:t>
      </w:r>
      <w:r w:rsidRPr="00116E8F">
        <w:rPr>
          <w:rFonts w:ascii="Times New Roman" w:hAnsi="Times New Roman"/>
          <w:sz w:val="20"/>
          <w:szCs w:val="20"/>
        </w:rPr>
        <w:tab/>
        <w:t>Dokonanie oceny operacji oraz podjęcie decyzji o wyborze operacji do finansowania i ustaleniu kwot wsparcia,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8.</w:t>
      </w:r>
      <w:r w:rsidRPr="00116E8F">
        <w:rPr>
          <w:rFonts w:ascii="Times New Roman" w:hAnsi="Times New Roman"/>
          <w:sz w:val="20"/>
          <w:szCs w:val="20"/>
        </w:rPr>
        <w:tab/>
        <w:t>Podjęcie uchwał w sprawie wyboru operacji do finansowania i ustalenia kwot wsparcia,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9.</w:t>
      </w:r>
      <w:r w:rsidRPr="00116E8F">
        <w:rPr>
          <w:rFonts w:ascii="Times New Roman" w:hAnsi="Times New Roman"/>
          <w:sz w:val="20"/>
          <w:szCs w:val="20"/>
        </w:rPr>
        <w:tab/>
        <w:t>Głosowanie w sprawie list wybranych projektów do dofinansowania i podjęcie przez Radę uchwał,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10.</w:t>
      </w:r>
      <w:r w:rsidRPr="00116E8F">
        <w:rPr>
          <w:rFonts w:ascii="Times New Roman" w:hAnsi="Times New Roman"/>
          <w:sz w:val="20"/>
          <w:szCs w:val="20"/>
        </w:rPr>
        <w:tab/>
        <w:t>Wolne głosy, wnioski i zapytania,</w:t>
      </w:r>
    </w:p>
    <w:p w:rsidR="00116E8F" w:rsidRPr="00116E8F" w:rsidRDefault="00116E8F" w:rsidP="00116E8F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116E8F">
        <w:rPr>
          <w:rFonts w:ascii="Times New Roman" w:hAnsi="Times New Roman"/>
          <w:sz w:val="20"/>
          <w:szCs w:val="20"/>
        </w:rPr>
        <w:t>11.</w:t>
      </w:r>
      <w:r w:rsidRPr="00116E8F">
        <w:rPr>
          <w:rFonts w:ascii="Times New Roman" w:hAnsi="Times New Roman"/>
          <w:sz w:val="20"/>
          <w:szCs w:val="20"/>
        </w:rPr>
        <w:tab/>
        <w:t>Zamknięcie obrad.</w:t>
      </w:r>
    </w:p>
    <w:p w:rsidR="007B7B4E" w:rsidRPr="00F03F89" w:rsidRDefault="007863B6" w:rsidP="007B7B4E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116E8F">
        <w:rPr>
          <w:rFonts w:ascii="Times New Roman" w:eastAsia="Times New Roman" w:hAnsi="Times New Roman"/>
          <w:sz w:val="20"/>
          <w:szCs w:val="20"/>
          <w:lang w:eastAsia="pl-PL"/>
        </w:rPr>
        <w:t>Po zapoznaniu zebranych z porządkiem obrad</w:t>
      </w:r>
      <w:r w:rsidR="00AA0265" w:rsidRPr="00116E8F">
        <w:rPr>
          <w:rFonts w:ascii="Times New Roman" w:eastAsia="Times New Roman" w:hAnsi="Times New Roman"/>
          <w:sz w:val="20"/>
          <w:szCs w:val="20"/>
          <w:lang w:eastAsia="pl-PL"/>
        </w:rPr>
        <w:t xml:space="preserve"> w dniu </w:t>
      </w:r>
      <w:r w:rsidR="00116E8F" w:rsidRPr="00116E8F">
        <w:rPr>
          <w:rFonts w:ascii="Times New Roman" w:eastAsia="Times New Roman" w:hAnsi="Times New Roman"/>
          <w:sz w:val="20"/>
          <w:szCs w:val="20"/>
          <w:lang w:eastAsia="pl-PL"/>
        </w:rPr>
        <w:t>06.09.2019</w:t>
      </w:r>
      <w:r w:rsidR="00AA0265" w:rsidRPr="00116E8F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116E8F">
        <w:rPr>
          <w:rFonts w:ascii="Times New Roman" w:eastAsia="Times New Roman" w:hAnsi="Times New Roman"/>
          <w:sz w:val="20"/>
          <w:szCs w:val="20"/>
          <w:lang w:eastAsia="pl-PL"/>
        </w:rPr>
        <w:t xml:space="preserve">, Przewodniczący Rady LGD </w:t>
      </w:r>
      <w:r w:rsidR="00EA5B2F" w:rsidRPr="00116E8F">
        <w:rPr>
          <w:rFonts w:ascii="Times New Roman" w:eastAsia="Times New Roman" w:hAnsi="Times New Roman"/>
          <w:sz w:val="20"/>
          <w:szCs w:val="20"/>
          <w:lang w:eastAsia="pl-PL"/>
        </w:rPr>
        <w:t>poprosił zebranych o zgłaszanie uwag do przedstawionego porządku obrad.</w:t>
      </w:r>
      <w:r w:rsidR="00EA5B2F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</w:p>
    <w:p w:rsidR="007863B6" w:rsidRPr="00F03F89" w:rsidRDefault="00EA5B2F" w:rsidP="007B7B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W związku z brakiem uwag </w:t>
      </w:r>
      <w:r w:rsidR="007863B6" w:rsidRPr="00F03F89">
        <w:rPr>
          <w:rFonts w:ascii="Times New Roman" w:eastAsia="Times New Roman" w:hAnsi="Times New Roman"/>
          <w:sz w:val="20"/>
          <w:szCs w:val="20"/>
          <w:lang w:eastAsia="pl-PL"/>
        </w:rPr>
        <w:t>zarządził głosowanie nad zatwierdzeniem przedstawionego porządku obrad. Za przyjęciem porządku obrad było 11 członków Rady.</w:t>
      </w:r>
    </w:p>
    <w:p w:rsidR="00CF5312" w:rsidRPr="00F03F89" w:rsidRDefault="00CF5312" w:rsidP="00EE57B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Kolejnym punktem było zbadanie przez Przewodniczącego Rady czy </w:t>
      </w:r>
      <w:r w:rsidR="00EA5B2F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na posiedzeniu w dniu </w:t>
      </w:r>
      <w:r w:rsidR="00116E8F">
        <w:rPr>
          <w:rFonts w:ascii="Times New Roman" w:eastAsia="Times New Roman" w:hAnsi="Times New Roman"/>
          <w:sz w:val="20"/>
          <w:szCs w:val="20"/>
          <w:lang w:eastAsia="pl-PL"/>
        </w:rPr>
        <w:t>06.09.2019</w:t>
      </w:r>
      <w:r w:rsidR="00EA5B2F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roku 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  <w:lang w:eastAsia="pl-PL"/>
        </w:rPr>
        <w:t>zachowane są parytety sektorowe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. Zgodnie z listą obecności sektor publiczny reprezentowało </w:t>
      </w:r>
      <w:r w:rsidR="00116E8F">
        <w:rPr>
          <w:rFonts w:ascii="Times New Roman" w:eastAsia="Times New Roman" w:hAnsi="Times New Roman"/>
          <w:sz w:val="20"/>
          <w:szCs w:val="20"/>
          <w:lang w:eastAsia="pl-PL"/>
        </w:rPr>
        <w:t>36,36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% członków Rady, sektor gospodarczy 27,2</w:t>
      </w:r>
      <w:r w:rsidR="00116E8F">
        <w:rPr>
          <w:rFonts w:ascii="Times New Roman" w:eastAsia="Times New Roman" w:hAnsi="Times New Roman"/>
          <w:sz w:val="20"/>
          <w:szCs w:val="20"/>
          <w:lang w:eastAsia="pl-PL"/>
        </w:rPr>
        <w:t>8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% składu Rady a sektor społeczny w tym mieszkańców </w:t>
      </w:r>
      <w:r w:rsidR="00116E8F">
        <w:rPr>
          <w:rFonts w:ascii="Times New Roman" w:eastAsia="Times New Roman" w:hAnsi="Times New Roman"/>
          <w:sz w:val="20"/>
          <w:szCs w:val="20"/>
          <w:lang w:eastAsia="pl-PL"/>
        </w:rPr>
        <w:t>36,3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6% członków Rady obecnych na posiedzeniu.</w:t>
      </w:r>
    </w:p>
    <w:p w:rsidR="000621B1" w:rsidRPr="00F03F89" w:rsidRDefault="000621B1" w:rsidP="00EE57B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Określono też 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  <w:lang w:eastAsia="pl-PL"/>
        </w:rPr>
        <w:t>grupę interesów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w składzie Rady – jest </w:t>
      </w:r>
      <w:r w:rsidR="009174B7">
        <w:rPr>
          <w:rFonts w:ascii="Times New Roman" w:eastAsia="Times New Roman" w:hAnsi="Times New Roman"/>
          <w:sz w:val="20"/>
          <w:szCs w:val="20"/>
          <w:lang w:eastAsia="pl-PL"/>
        </w:rPr>
        <w:t xml:space="preserve">nią 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władza publiczna reprezentowana na posiedzeniu przez: Tomasza Futerę burmistrza Kocka, </w:t>
      </w:r>
      <w:r w:rsidR="00116E8F">
        <w:rPr>
          <w:rFonts w:ascii="Times New Roman" w:eastAsia="Times New Roman" w:hAnsi="Times New Roman"/>
          <w:sz w:val="20"/>
          <w:szCs w:val="20"/>
          <w:lang w:eastAsia="pl-PL"/>
        </w:rPr>
        <w:t>Marka Kowalskiego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wójta Abramowa</w:t>
      </w:r>
      <w:r w:rsidR="009174B7">
        <w:rPr>
          <w:rFonts w:ascii="Times New Roman" w:eastAsia="Times New Roman" w:hAnsi="Times New Roman"/>
          <w:sz w:val="20"/>
          <w:szCs w:val="20"/>
          <w:lang w:eastAsia="pl-PL"/>
        </w:rPr>
        <w:t xml:space="preserve">, </w:t>
      </w:r>
      <w:r w:rsidR="00335C77">
        <w:rPr>
          <w:rFonts w:ascii="Times New Roman" w:eastAsia="Times New Roman" w:hAnsi="Times New Roman"/>
          <w:sz w:val="20"/>
          <w:szCs w:val="20"/>
          <w:lang w:eastAsia="pl-PL"/>
        </w:rPr>
        <w:t>Pawła Grzegorza Woźniaka</w:t>
      </w:r>
      <w:r w:rsidR="009174B7">
        <w:rPr>
          <w:rFonts w:ascii="Times New Roman" w:eastAsia="Times New Roman" w:hAnsi="Times New Roman"/>
          <w:sz w:val="20"/>
          <w:szCs w:val="20"/>
          <w:lang w:eastAsia="pl-PL"/>
        </w:rPr>
        <w:t xml:space="preserve"> wójta Sernik </w:t>
      </w:r>
      <w:r w:rsidR="00335C77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i Dawida Tarnowskiego </w:t>
      </w:r>
      <w:r w:rsidR="00335C77">
        <w:rPr>
          <w:rFonts w:ascii="Times New Roman" w:eastAsia="Times New Roman" w:hAnsi="Times New Roman"/>
          <w:sz w:val="20"/>
          <w:szCs w:val="20"/>
          <w:lang w:eastAsia="pl-PL"/>
        </w:rPr>
        <w:t>wójta Firleja.</w:t>
      </w:r>
    </w:p>
    <w:p w:rsidR="007863B6" w:rsidRPr="00F03F89" w:rsidRDefault="007863B6" w:rsidP="00EE57B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Następnie Przewodniczący Rady poprosił zebranych o zgłaszanie kandydatur do komisji skrutacyjnej</w:t>
      </w:r>
      <w:r w:rsidR="002203EE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. Z racji pełnionej funkcji sekretarza Rady zgłosiła się Pani Beata </w:t>
      </w:r>
      <w:proofErr w:type="spellStart"/>
      <w:r w:rsidR="002203EE" w:rsidRPr="00F03F89">
        <w:rPr>
          <w:rFonts w:ascii="Times New Roman" w:eastAsia="Times New Roman" w:hAnsi="Times New Roman"/>
          <w:sz w:val="20"/>
          <w:szCs w:val="20"/>
          <w:lang w:eastAsia="pl-PL"/>
        </w:rPr>
        <w:t>Gozdal</w:t>
      </w:r>
      <w:proofErr w:type="spellEnd"/>
      <w:r w:rsidR="002203EE" w:rsidRPr="00F03F89">
        <w:rPr>
          <w:rFonts w:ascii="Times New Roman" w:eastAsia="Times New Roman" w:hAnsi="Times New Roman"/>
          <w:sz w:val="20"/>
          <w:szCs w:val="20"/>
          <w:lang w:eastAsia="pl-PL"/>
        </w:rPr>
        <w:t>.  Z sali zgłoszono Panią Ewę Gizę. Zebrani w głosowaniu jednogłośnie opowiedzieli się za takim składem komisji skrutacyjnej</w:t>
      </w:r>
      <w:r w:rsidR="008E0001" w:rsidRPr="00F03F89">
        <w:rPr>
          <w:rFonts w:ascii="Times New Roman" w:eastAsia="Times New Roman" w:hAnsi="Times New Roman"/>
          <w:sz w:val="20"/>
          <w:szCs w:val="20"/>
          <w:lang w:eastAsia="pl-PL"/>
        </w:rPr>
        <w:t>.</w:t>
      </w:r>
    </w:p>
    <w:p w:rsidR="008E0001" w:rsidRDefault="008E0001" w:rsidP="00EE57B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D4369">
        <w:rPr>
          <w:rFonts w:ascii="Times New Roman" w:eastAsia="Times New Roman" w:hAnsi="Times New Roman"/>
          <w:sz w:val="20"/>
          <w:szCs w:val="20"/>
          <w:lang w:eastAsia="pl-PL"/>
        </w:rPr>
        <w:t>Po</w:t>
      </w:r>
      <w:r w:rsidRPr="006D4369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</w:t>
      </w:r>
      <w:r w:rsidRPr="006D4369">
        <w:rPr>
          <w:rFonts w:ascii="Times New Roman" w:eastAsia="Times New Roman" w:hAnsi="Times New Roman"/>
          <w:i/>
          <w:sz w:val="20"/>
          <w:szCs w:val="20"/>
          <w:u w:val="single"/>
          <w:lang w:eastAsia="pl-PL"/>
        </w:rPr>
        <w:t>wyborze komisji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  <w:lang w:eastAsia="pl-PL"/>
        </w:rPr>
        <w:t xml:space="preserve"> skrutacyjnej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Przewodniczący Rady poinformował zebranych, że przed </w:t>
      </w:r>
      <w:r w:rsidR="00AA0265" w:rsidRPr="00F03F89">
        <w:rPr>
          <w:rFonts w:ascii="Times New Roman" w:eastAsia="Times New Roman" w:hAnsi="Times New Roman"/>
          <w:sz w:val="20"/>
          <w:szCs w:val="20"/>
          <w:lang w:eastAsia="pl-PL"/>
        </w:rPr>
        <w:t>zapoznanie</w:t>
      </w:r>
      <w:r w:rsidR="006423ED">
        <w:rPr>
          <w:rFonts w:ascii="Times New Roman" w:eastAsia="Times New Roman" w:hAnsi="Times New Roman"/>
          <w:sz w:val="20"/>
          <w:szCs w:val="20"/>
          <w:lang w:eastAsia="pl-PL"/>
        </w:rPr>
        <w:t>m</w:t>
      </w:r>
      <w:r w:rsidR="00AA0265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Rady z kartami wstępnej weryfikacji operacji złożonych w LGD oraz ich zatwierdz</w:t>
      </w:r>
      <w:r w:rsidR="00310766" w:rsidRPr="00F03F89">
        <w:rPr>
          <w:rFonts w:ascii="Times New Roman" w:eastAsia="Times New Roman" w:hAnsi="Times New Roman"/>
          <w:sz w:val="20"/>
          <w:szCs w:val="20"/>
          <w:lang w:eastAsia="pl-PL"/>
        </w:rPr>
        <w:t>a</w:t>
      </w:r>
      <w:r w:rsidR="00AA0265" w:rsidRPr="00F03F89">
        <w:rPr>
          <w:rFonts w:ascii="Times New Roman" w:eastAsia="Times New Roman" w:hAnsi="Times New Roman"/>
          <w:sz w:val="20"/>
          <w:szCs w:val="20"/>
          <w:lang w:eastAsia="pl-PL"/>
        </w:rPr>
        <w:t>niem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>,</w:t>
      </w:r>
      <w:r w:rsidR="00AA0265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310766" w:rsidRPr="00F03F89">
        <w:rPr>
          <w:rFonts w:ascii="Times New Roman" w:eastAsia="Times New Roman" w:hAnsi="Times New Roman"/>
          <w:sz w:val="20"/>
          <w:szCs w:val="20"/>
          <w:lang w:eastAsia="pl-PL"/>
        </w:rPr>
        <w:t>jak również</w:t>
      </w:r>
      <w:r w:rsidR="00AA0265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późniejszą oceną </w:t>
      </w:r>
      <w:r w:rsidR="00852BB9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      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>i wyborem operacji do finansowania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ka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>żdy członek Rady z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obowiązan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>y jest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852BB9" w:rsidRPr="00F03F89">
        <w:rPr>
          <w:rFonts w:ascii="Times New Roman" w:eastAsia="Times New Roman" w:hAnsi="Times New Roman"/>
          <w:sz w:val="20"/>
          <w:szCs w:val="20"/>
          <w:lang w:eastAsia="pl-PL"/>
        </w:rPr>
        <w:t>w stosunku do nabor</w:t>
      </w:r>
      <w:r w:rsidR="00CA2EA4">
        <w:rPr>
          <w:rFonts w:ascii="Times New Roman" w:eastAsia="Times New Roman" w:hAnsi="Times New Roman"/>
          <w:sz w:val="20"/>
          <w:szCs w:val="20"/>
          <w:lang w:eastAsia="pl-PL"/>
        </w:rPr>
        <w:t>u</w:t>
      </w:r>
      <w:r w:rsidR="00852BB9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LGD</w:t>
      </w:r>
      <w:r w:rsidR="00DA5C66" w:rsidRPr="00F03F89">
        <w:rPr>
          <w:rFonts w:ascii="Times New Roman" w:eastAsia="Times New Roman" w:hAnsi="Times New Roman"/>
          <w:sz w:val="20"/>
          <w:szCs w:val="20"/>
          <w:lang w:eastAsia="pl-PL"/>
        </w:rPr>
        <w:t>,</w:t>
      </w:r>
      <w:r w:rsidR="00852BB9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wypełnić deklarację bezstronności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>, w której winien wskazać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w stosunku do których operacji 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zachodzi konflikt interesów o którym mowa w </w:t>
      </w:r>
      <w:r w:rsidR="006B782F" w:rsidRPr="00F03F89">
        <w:rPr>
          <w:rFonts w:ascii="Times New Roman" w:eastAsia="Times New Roman" w:hAnsi="Times New Roman"/>
          <w:sz w:val="20"/>
          <w:szCs w:val="20"/>
          <w:lang w:eastAsia="pl-PL"/>
        </w:rPr>
        <w:t>§ 4 pkt 5 Regulaminu Rady</w:t>
      </w:r>
      <w:r w:rsidR="00B02EFC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w takich przypadkach członek Rady ma obowiązek się wyłączyć z oceny tych operacji. Fakt ten winien znaleźć odzwierciedlenie zarówno w deklaracji bezstronność, rejestrze interesów prowadzonym przez Radę, jak również w protokole sporządzonym </w:t>
      </w:r>
      <w:r w:rsidR="00CF5312" w:rsidRPr="00F03F89">
        <w:rPr>
          <w:rFonts w:ascii="Times New Roman" w:eastAsia="Times New Roman" w:hAnsi="Times New Roman"/>
          <w:sz w:val="20"/>
          <w:szCs w:val="20"/>
          <w:lang w:eastAsia="pl-PL"/>
        </w:rPr>
        <w:t>z posiedzenia Rady.</w:t>
      </w:r>
    </w:p>
    <w:p w:rsidR="00CA2EA4" w:rsidRPr="00F03F89" w:rsidRDefault="00CA2EA4" w:rsidP="00EE57B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Przewodniczący Rady poinformował zebranych, że w naborze 4/2019 wpłynęło 8 wniosków.</w:t>
      </w:r>
    </w:p>
    <w:p w:rsidR="00CF5312" w:rsidRPr="00F03F89" w:rsidRDefault="00CF5312" w:rsidP="0052460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Następnie przewodniczący Rady poprosił członków komisję skrutacyjną o rozdanie członkom Rady list wniosków, przygotowanych przez biuro LGD, które wpłynęły w nabor</w:t>
      </w:r>
      <w:r w:rsidR="00F35A8F">
        <w:rPr>
          <w:rFonts w:ascii="Times New Roman" w:eastAsia="Times New Roman" w:hAnsi="Times New Roman"/>
          <w:sz w:val="20"/>
          <w:szCs w:val="20"/>
          <w:lang w:eastAsia="pl-PL"/>
        </w:rPr>
        <w:t>ze 4</w:t>
      </w:r>
      <w:r w:rsidRPr="00F03F89">
        <w:rPr>
          <w:rFonts w:ascii="Times New Roman" w:eastAsia="Times New Roman" w:hAnsi="Times New Roman"/>
          <w:sz w:val="20"/>
          <w:szCs w:val="20"/>
        </w:rPr>
        <w:t>/201</w:t>
      </w:r>
      <w:r w:rsidR="00F35A8F">
        <w:rPr>
          <w:rFonts w:ascii="Times New Roman" w:eastAsia="Times New Roman" w:hAnsi="Times New Roman"/>
          <w:sz w:val="20"/>
          <w:szCs w:val="20"/>
        </w:rPr>
        <w:t>9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 oraz 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>deklaracji bezstronności</w:t>
      </w:r>
      <w:r w:rsidRPr="00F03F89">
        <w:rPr>
          <w:rFonts w:ascii="Times New Roman" w:eastAsia="Times New Roman" w:hAnsi="Times New Roman"/>
          <w:sz w:val="20"/>
          <w:szCs w:val="20"/>
          <w:u w:val="single"/>
        </w:rPr>
        <w:t xml:space="preserve"> </w:t>
      </w:r>
      <w:r w:rsidRPr="00F03F89">
        <w:rPr>
          <w:rFonts w:ascii="Times New Roman" w:eastAsia="Times New Roman" w:hAnsi="Times New Roman"/>
          <w:sz w:val="20"/>
          <w:szCs w:val="20"/>
        </w:rPr>
        <w:t>dotyczących  naboru. Przewodniczący poprosił aby w spokoju</w:t>
      </w:r>
      <w:r w:rsidR="00182147" w:rsidRPr="00F03F89">
        <w:rPr>
          <w:rFonts w:ascii="Times New Roman" w:eastAsia="Times New Roman" w:hAnsi="Times New Roman"/>
          <w:sz w:val="20"/>
          <w:szCs w:val="20"/>
        </w:rPr>
        <w:t xml:space="preserve"> członkowie Rady dokładnie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 przeanalizowali list</w:t>
      </w:r>
      <w:r w:rsidR="00F35A8F">
        <w:rPr>
          <w:rFonts w:ascii="Times New Roman" w:eastAsia="Times New Roman" w:hAnsi="Times New Roman"/>
          <w:sz w:val="20"/>
          <w:szCs w:val="20"/>
        </w:rPr>
        <w:t>ę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 wniosków i jeśli uznają, że zachodzi konflikt interesów lub uważają, że </w:t>
      </w:r>
      <w:r w:rsidR="00310766" w:rsidRPr="00F03F89">
        <w:rPr>
          <w:rFonts w:ascii="Times New Roman" w:eastAsia="Times New Roman" w:hAnsi="Times New Roman"/>
          <w:sz w:val="20"/>
          <w:szCs w:val="20"/>
        </w:rPr>
        <w:t xml:space="preserve">są inne powody iż 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winni się wyłączyć z oceny którejś operacji </w:t>
      </w:r>
      <w:r w:rsidRPr="00F03F89">
        <w:rPr>
          <w:rFonts w:ascii="Times New Roman" w:eastAsia="Times New Roman" w:hAnsi="Times New Roman"/>
          <w:sz w:val="20"/>
          <w:szCs w:val="20"/>
        </w:rPr>
        <w:lastRenderedPageBreak/>
        <w:t xml:space="preserve">niech wpiszą te operacje z których </w:t>
      </w:r>
      <w:r w:rsidR="00626425" w:rsidRPr="00F03F89">
        <w:rPr>
          <w:rFonts w:ascii="Times New Roman" w:eastAsia="Times New Roman" w:hAnsi="Times New Roman"/>
          <w:sz w:val="20"/>
          <w:szCs w:val="20"/>
        </w:rPr>
        <w:t>się wyłączają na przygotowanych deklaracjach bezstronności</w:t>
      </w:r>
      <w:r w:rsidR="00182147" w:rsidRPr="00F03F89">
        <w:rPr>
          <w:rFonts w:ascii="Times New Roman" w:eastAsia="Times New Roman" w:hAnsi="Times New Roman"/>
          <w:sz w:val="20"/>
          <w:szCs w:val="20"/>
        </w:rPr>
        <w:t xml:space="preserve"> dotyczących każdego naboru</w:t>
      </w:r>
      <w:r w:rsidR="00626425" w:rsidRPr="00F03F89">
        <w:rPr>
          <w:rFonts w:ascii="Times New Roman" w:eastAsia="Times New Roman" w:hAnsi="Times New Roman"/>
          <w:sz w:val="20"/>
          <w:szCs w:val="20"/>
        </w:rPr>
        <w:t>.</w:t>
      </w:r>
    </w:p>
    <w:p w:rsidR="00524602" w:rsidRPr="00F03F89" w:rsidRDefault="00626425" w:rsidP="0052460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Po upływie czasu przeznaczonego na wypełnienie deklaracji bezstronności, przewodniczący poprosił komisję skrutacyjną o zebranie i deklaracji i sprawdzenie prawidłowości ich wypełnienia</w:t>
      </w:r>
      <w:r w:rsidR="00182147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oraz czy deklaracje zostały opatrzone miejscem, datą i podpisem każdego z członków Rady. Przewodniczący Rady poprosił komisję skrutacyjną o przygotowanie  </w:t>
      </w:r>
      <w:r w:rsidR="00EE57B8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listy </w:t>
      </w:r>
      <w:proofErr w:type="spellStart"/>
      <w:r w:rsidR="00EE57B8" w:rsidRPr="00F03F89">
        <w:rPr>
          <w:rFonts w:ascii="Times New Roman" w:eastAsia="Times New Roman" w:hAnsi="Times New Roman"/>
          <w:sz w:val="20"/>
          <w:szCs w:val="20"/>
          <w:lang w:eastAsia="pl-PL"/>
        </w:rPr>
        <w:t>wyłączeń</w:t>
      </w:r>
      <w:proofErr w:type="spellEnd"/>
      <w:r w:rsidR="00EE57B8"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z oceny poszczególnych członków Rady celem naniesienia tych informacji do Rejestru interesów prowadzonym podczas posiedzenia Rady.</w:t>
      </w:r>
    </w:p>
    <w:p w:rsidR="00524602" w:rsidRPr="00F03F89" w:rsidRDefault="00524602" w:rsidP="009174B7">
      <w:pPr>
        <w:spacing w:before="100" w:beforeAutospacing="1" w:after="100" w:afterAutospacing="1" w:line="240" w:lineRule="auto"/>
        <w:ind w:firstLine="360"/>
        <w:jc w:val="center"/>
        <w:rPr>
          <w:rFonts w:ascii="Times New Roman" w:eastAsia="Times New Roman" w:hAnsi="Times New Roman"/>
          <w:i/>
          <w:sz w:val="20"/>
          <w:szCs w:val="20"/>
          <w:u w:val="single"/>
        </w:rPr>
      </w:pP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 xml:space="preserve">Zapoznanie Rady z kartami wstępnej weryfikacji operacji złożonych w LGD w odpowiedzi na ogłoszenie </w:t>
      </w:r>
      <w:r w:rsidR="00F35A8F">
        <w:rPr>
          <w:rFonts w:ascii="Times New Roman" w:eastAsia="Times New Roman" w:hAnsi="Times New Roman"/>
          <w:i/>
          <w:sz w:val="20"/>
          <w:szCs w:val="20"/>
          <w:u w:val="single"/>
        </w:rPr>
        <w:t xml:space="preserve">                          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>o naborze wniosków o przyznanie pomocy</w:t>
      </w:r>
    </w:p>
    <w:p w:rsidR="00524602" w:rsidRPr="00F03F89" w:rsidRDefault="00524602" w:rsidP="005246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 xml:space="preserve">Przewodniczący Rady zapoznał zebranych z przygotowanymi kartami wstępnej weryfikacji operacji złożonych w LGD w odpowiedzi na ogłoszenie o naborze nr </w:t>
      </w:r>
      <w:r w:rsidR="00F35A8F">
        <w:rPr>
          <w:rFonts w:ascii="Times New Roman" w:eastAsia="Times New Roman" w:hAnsi="Times New Roman"/>
          <w:sz w:val="20"/>
          <w:szCs w:val="20"/>
        </w:rPr>
        <w:t>4</w:t>
      </w:r>
      <w:r w:rsidRPr="00F03F89">
        <w:rPr>
          <w:rFonts w:ascii="Times New Roman" w:eastAsia="Times New Roman" w:hAnsi="Times New Roman"/>
          <w:sz w:val="20"/>
          <w:szCs w:val="20"/>
        </w:rPr>
        <w:t>/201</w:t>
      </w:r>
      <w:r w:rsidR="00F35A8F">
        <w:rPr>
          <w:rFonts w:ascii="Times New Roman" w:eastAsia="Times New Roman" w:hAnsi="Times New Roman"/>
          <w:sz w:val="20"/>
          <w:szCs w:val="20"/>
        </w:rPr>
        <w:t>9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 wniosków o przyznanie pomocy.</w:t>
      </w:r>
    </w:p>
    <w:p w:rsidR="007D5D94" w:rsidRPr="00F03F89" w:rsidRDefault="00524602" w:rsidP="005246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 xml:space="preserve">Po zapoznaniu z w/w kartami przewodniczący Rady zapytał zebranych o uwagi do </w:t>
      </w:r>
      <w:r w:rsidR="007D5D94" w:rsidRPr="00F03F89">
        <w:rPr>
          <w:rFonts w:ascii="Times New Roman" w:eastAsia="Times New Roman" w:hAnsi="Times New Roman"/>
          <w:sz w:val="20"/>
          <w:szCs w:val="20"/>
        </w:rPr>
        <w:t xml:space="preserve">przedstawionych kart weryfikacji wstępnej dotyczących naboru nr </w:t>
      </w:r>
      <w:r w:rsidR="00F35A8F">
        <w:rPr>
          <w:rFonts w:ascii="Times New Roman" w:eastAsia="Times New Roman" w:hAnsi="Times New Roman"/>
          <w:sz w:val="20"/>
          <w:szCs w:val="20"/>
        </w:rPr>
        <w:t>4</w:t>
      </w:r>
      <w:r w:rsidR="007D5D94" w:rsidRPr="00F03F89">
        <w:rPr>
          <w:rFonts w:ascii="Times New Roman" w:eastAsia="Times New Roman" w:hAnsi="Times New Roman"/>
          <w:sz w:val="20"/>
          <w:szCs w:val="20"/>
        </w:rPr>
        <w:t>/201</w:t>
      </w:r>
      <w:r w:rsidR="00F35A8F">
        <w:rPr>
          <w:rFonts w:ascii="Times New Roman" w:eastAsia="Times New Roman" w:hAnsi="Times New Roman"/>
          <w:sz w:val="20"/>
          <w:szCs w:val="20"/>
        </w:rPr>
        <w:t>9</w:t>
      </w:r>
      <w:r w:rsidR="007D5D94" w:rsidRPr="00F03F89">
        <w:rPr>
          <w:rFonts w:ascii="Times New Roman" w:eastAsia="Times New Roman" w:hAnsi="Times New Roman"/>
          <w:sz w:val="20"/>
          <w:szCs w:val="20"/>
        </w:rPr>
        <w:t xml:space="preserve">. W związku z brakiem uwag, zarządził głosowanie nad przyjęciem kart weryfikacji. Przypomniał o </w:t>
      </w:r>
      <w:proofErr w:type="spellStart"/>
      <w:r w:rsidR="00F35A8F" w:rsidRPr="00F03F89">
        <w:rPr>
          <w:rFonts w:ascii="Times New Roman" w:eastAsia="Times New Roman" w:hAnsi="Times New Roman"/>
          <w:sz w:val="20"/>
          <w:szCs w:val="20"/>
        </w:rPr>
        <w:t>w</w:t>
      </w:r>
      <w:r w:rsidR="00F35A8F">
        <w:rPr>
          <w:rFonts w:ascii="Times New Roman" w:eastAsia="Times New Roman" w:hAnsi="Times New Roman"/>
          <w:sz w:val="20"/>
          <w:szCs w:val="20"/>
        </w:rPr>
        <w:t>ył</w:t>
      </w:r>
      <w:r w:rsidR="00F35A8F" w:rsidRPr="00F03F89">
        <w:rPr>
          <w:rFonts w:ascii="Times New Roman" w:eastAsia="Times New Roman" w:hAnsi="Times New Roman"/>
          <w:sz w:val="20"/>
          <w:szCs w:val="20"/>
        </w:rPr>
        <w:t>ączeniach</w:t>
      </w:r>
      <w:proofErr w:type="spellEnd"/>
      <w:r w:rsidR="007D5D94" w:rsidRPr="00F03F89">
        <w:rPr>
          <w:rFonts w:ascii="Times New Roman" w:eastAsia="Times New Roman" w:hAnsi="Times New Roman"/>
          <w:sz w:val="20"/>
          <w:szCs w:val="20"/>
        </w:rPr>
        <w:t xml:space="preserve"> deklarowanych przez członków Rady </w:t>
      </w:r>
      <w:r w:rsidR="00F7743C" w:rsidRPr="00F03F89">
        <w:rPr>
          <w:rFonts w:ascii="Times New Roman" w:eastAsia="Times New Roman" w:hAnsi="Times New Roman"/>
          <w:sz w:val="20"/>
          <w:szCs w:val="20"/>
        </w:rPr>
        <w:t xml:space="preserve">w deklaracjach bezstronności </w:t>
      </w:r>
      <w:r w:rsidR="007D5D94" w:rsidRPr="00F03F89">
        <w:rPr>
          <w:rFonts w:ascii="Times New Roman" w:eastAsia="Times New Roman" w:hAnsi="Times New Roman"/>
          <w:sz w:val="20"/>
          <w:szCs w:val="20"/>
        </w:rPr>
        <w:t>przy głosowaniach nad poszczególnymi kartami weryfikacji dotyczącymi poszczególnych operacji.</w:t>
      </w:r>
    </w:p>
    <w:p w:rsidR="00F03F89" w:rsidRPr="00F03F89" w:rsidRDefault="00F7743C" w:rsidP="005246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 xml:space="preserve">Wyniki głosowania nad poszczególnymi kartami weryfikacji wstępnej dotyczących naboru </w:t>
      </w:r>
      <w:r w:rsidR="00335C77">
        <w:rPr>
          <w:rFonts w:ascii="Times New Roman" w:eastAsia="Times New Roman" w:hAnsi="Times New Roman"/>
          <w:sz w:val="20"/>
          <w:szCs w:val="20"/>
        </w:rPr>
        <w:t>4</w:t>
      </w:r>
      <w:r w:rsidRPr="00F03F89">
        <w:rPr>
          <w:rFonts w:ascii="Times New Roman" w:eastAsia="Times New Roman" w:hAnsi="Times New Roman"/>
          <w:sz w:val="20"/>
          <w:szCs w:val="20"/>
        </w:rPr>
        <w:t>/201</w:t>
      </w:r>
      <w:r w:rsidR="00335C77">
        <w:rPr>
          <w:rFonts w:ascii="Times New Roman" w:eastAsia="Times New Roman" w:hAnsi="Times New Roman"/>
          <w:sz w:val="20"/>
          <w:szCs w:val="20"/>
        </w:rPr>
        <w:t>9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 przedstawia poniższa tabela: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410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354"/>
        <w:gridCol w:w="426"/>
        <w:gridCol w:w="426"/>
      </w:tblGrid>
      <w:tr w:rsidR="00756C3C" w:rsidTr="00A00099">
        <w:trPr>
          <w:cantSplit/>
          <w:trHeight w:val="757"/>
        </w:trPr>
        <w:tc>
          <w:tcPr>
            <w:tcW w:w="2410" w:type="dxa"/>
            <w:vMerge w:val="restart"/>
            <w:tcBorders>
              <w:tl2br w:val="single" w:sz="4" w:space="0" w:color="auto"/>
            </w:tcBorders>
          </w:tcPr>
          <w:p w:rsidR="00756C3C" w:rsidRPr="002676D6" w:rsidRDefault="00756C3C" w:rsidP="00D01D3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bookmarkStart w:id="0" w:name="_Hlk503946943"/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756C3C" w:rsidRPr="002676D6" w:rsidRDefault="00756C3C" w:rsidP="002676D6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756C3C" w:rsidRPr="002676D6" w:rsidRDefault="00756C3C" w:rsidP="002676D6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756C3C" w:rsidRPr="002676D6" w:rsidRDefault="00756C3C" w:rsidP="002676D6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756C3C" w:rsidRPr="002676D6" w:rsidRDefault="00756C3C" w:rsidP="002676D6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756C3C" w:rsidRPr="002676D6" w:rsidRDefault="00756C3C" w:rsidP="00D01D3C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F35A8F" w:rsidP="00F35A8F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756C3C" w:rsidRPr="002676D6" w:rsidRDefault="00F35A8F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756C3C" w:rsidRPr="002676D6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4"/>
            <w:vAlign w:val="center"/>
          </w:tcPr>
          <w:p w:rsidR="00756C3C" w:rsidRDefault="00756C3C" w:rsidP="00D01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D01D3C">
              <w:rPr>
                <w:rFonts w:ascii="Times New Roman" w:eastAsia="Times New Roman" w:hAnsi="Times New Roman"/>
                <w:b/>
                <w:sz w:val="16"/>
                <w:szCs w:val="16"/>
              </w:rPr>
              <w:t>Razem</w:t>
            </w:r>
          </w:p>
          <w:p w:rsidR="00756C3C" w:rsidRPr="00D01D3C" w:rsidRDefault="00756C3C" w:rsidP="00D01D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głosów</w:t>
            </w:r>
          </w:p>
        </w:tc>
      </w:tr>
      <w:tr w:rsidR="00756C3C" w:rsidTr="00A00099">
        <w:trPr>
          <w:cantSplit/>
          <w:trHeight w:val="1134"/>
        </w:trPr>
        <w:tc>
          <w:tcPr>
            <w:tcW w:w="2410" w:type="dxa"/>
            <w:vMerge/>
            <w:tcBorders>
              <w:tl2br w:val="single" w:sz="4" w:space="0" w:color="auto"/>
            </w:tcBorders>
          </w:tcPr>
          <w:p w:rsidR="00756C3C" w:rsidRPr="007D5D94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756C3C" w:rsidRDefault="00756C3C" w:rsidP="007D5D9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756C3C" w:rsidRPr="00D01D3C" w:rsidRDefault="00756C3C" w:rsidP="00D01D3C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D01D3C">
              <w:rPr>
                <w:rFonts w:ascii="Times New Roman" w:eastAsia="Times New Roman" w:hAnsi="Times New Roman"/>
                <w:b/>
                <w:sz w:val="12"/>
                <w:szCs w:val="12"/>
              </w:rPr>
              <w:t>Za</w:t>
            </w:r>
          </w:p>
        </w:tc>
        <w:tc>
          <w:tcPr>
            <w:tcW w:w="354" w:type="dxa"/>
            <w:textDirection w:val="btLr"/>
            <w:vAlign w:val="center"/>
          </w:tcPr>
          <w:p w:rsidR="00756C3C" w:rsidRPr="00D01D3C" w:rsidRDefault="00756C3C" w:rsidP="00D01D3C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D01D3C">
              <w:rPr>
                <w:rFonts w:ascii="Times New Roman" w:eastAsia="Times New Roman" w:hAnsi="Times New Roman"/>
                <w:b/>
                <w:sz w:val="12"/>
                <w:szCs w:val="12"/>
              </w:rPr>
              <w:t>Przeciw</w:t>
            </w:r>
          </w:p>
        </w:tc>
        <w:tc>
          <w:tcPr>
            <w:tcW w:w="426" w:type="dxa"/>
            <w:textDirection w:val="btLr"/>
            <w:vAlign w:val="center"/>
          </w:tcPr>
          <w:p w:rsidR="00756C3C" w:rsidRPr="00D01D3C" w:rsidRDefault="007B3763" w:rsidP="00D01D3C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D01D3C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yłączenie</w:t>
            </w:r>
          </w:p>
        </w:tc>
        <w:tc>
          <w:tcPr>
            <w:tcW w:w="426" w:type="dxa"/>
            <w:textDirection w:val="btLr"/>
          </w:tcPr>
          <w:p w:rsidR="00756C3C" w:rsidRPr="00D01D3C" w:rsidRDefault="00756C3C" w:rsidP="00D01D3C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Wstrzymanie się od głosu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5D2232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D2232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5D2232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D2232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5D2232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D2232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354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5D2232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D2232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5D2232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5D2232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D2232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10</w:t>
            </w:r>
          </w:p>
        </w:tc>
        <w:tc>
          <w:tcPr>
            <w:tcW w:w="354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G/201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54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G/201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54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G/201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54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G/201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AE6EB1" w:rsidRDefault="00B136CC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D81DC6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CA2EA4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D81DC6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354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D81DC6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G/201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54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756C3C" w:rsidTr="00A00099">
        <w:tc>
          <w:tcPr>
            <w:tcW w:w="2410" w:type="dxa"/>
          </w:tcPr>
          <w:p w:rsidR="00756C3C" w:rsidRPr="00071D41" w:rsidRDefault="00756C3C" w:rsidP="0052460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LGD-</w:t>
            </w:r>
            <w:proofErr w:type="spellStart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/1.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6D436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RD</w:t>
            </w:r>
            <w:r w:rsidRPr="00071D41">
              <w:rPr>
                <w:rFonts w:ascii="Times New Roman" w:eastAsia="Times New Roman" w:hAnsi="Times New Roman"/>
                <w:b/>
                <w:sz w:val="12"/>
                <w:szCs w:val="12"/>
              </w:rPr>
              <w:t>G/201</w:t>
            </w:r>
            <w:r w:rsidR="00F35A8F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5D2232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7B3763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5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Z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10</w:t>
            </w:r>
          </w:p>
        </w:tc>
        <w:tc>
          <w:tcPr>
            <w:tcW w:w="354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756C3C" w:rsidRPr="00AE6EB1" w:rsidRDefault="008657F9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756C3C" w:rsidRPr="00AE6EB1" w:rsidRDefault="002330DB" w:rsidP="00F7743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AE6EB1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</w:tbl>
    <w:bookmarkEnd w:id="0"/>
    <w:p w:rsidR="00F7743C" w:rsidRDefault="007D5D94" w:rsidP="005246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16"/>
          <w:szCs w:val="16"/>
        </w:rPr>
      </w:pPr>
      <w:r>
        <w:rPr>
          <w:rFonts w:ascii="Times New Roman" w:eastAsia="Times New Roman" w:hAnsi="Times New Roman"/>
        </w:rPr>
        <w:t xml:space="preserve"> </w:t>
      </w:r>
      <w:r w:rsidR="00F7743C">
        <w:rPr>
          <w:rFonts w:ascii="Times New Roman" w:eastAsia="Times New Roman" w:hAnsi="Times New Roman"/>
          <w:sz w:val="16"/>
          <w:szCs w:val="16"/>
        </w:rPr>
        <w:t xml:space="preserve">Legenda: </w:t>
      </w:r>
      <w:r w:rsidR="00756C3C" w:rsidRPr="00F7743C">
        <w:rPr>
          <w:rFonts w:ascii="Times New Roman" w:eastAsia="Times New Roman" w:hAnsi="Times New Roman"/>
          <w:b/>
          <w:sz w:val="16"/>
          <w:szCs w:val="16"/>
        </w:rPr>
        <w:t>z</w:t>
      </w:r>
      <w:r w:rsidR="00756C3C">
        <w:rPr>
          <w:rFonts w:ascii="Times New Roman" w:eastAsia="Times New Roman" w:hAnsi="Times New Roman"/>
          <w:sz w:val="16"/>
          <w:szCs w:val="16"/>
        </w:rPr>
        <w:t xml:space="preserve"> </w:t>
      </w:r>
      <w:r w:rsidR="00F7743C">
        <w:rPr>
          <w:rFonts w:ascii="Times New Roman" w:eastAsia="Times New Roman" w:hAnsi="Times New Roman"/>
          <w:sz w:val="16"/>
          <w:szCs w:val="16"/>
        </w:rPr>
        <w:t xml:space="preserve">– za przyjęciem; </w:t>
      </w:r>
      <w:r w:rsidR="00756C3C" w:rsidRPr="00F7743C">
        <w:rPr>
          <w:rFonts w:ascii="Times New Roman" w:eastAsia="Times New Roman" w:hAnsi="Times New Roman"/>
          <w:b/>
          <w:sz w:val="16"/>
          <w:szCs w:val="16"/>
        </w:rPr>
        <w:t>p</w:t>
      </w:r>
      <w:r w:rsidR="00F7743C">
        <w:rPr>
          <w:rFonts w:ascii="Times New Roman" w:eastAsia="Times New Roman" w:hAnsi="Times New Roman"/>
          <w:sz w:val="16"/>
          <w:szCs w:val="16"/>
        </w:rPr>
        <w:t xml:space="preserve"> – przeciw przyjęciu; </w:t>
      </w:r>
      <w:r w:rsidR="00756C3C" w:rsidRPr="00F7743C">
        <w:rPr>
          <w:rFonts w:ascii="Times New Roman" w:eastAsia="Times New Roman" w:hAnsi="Times New Roman"/>
          <w:b/>
          <w:sz w:val="16"/>
          <w:szCs w:val="16"/>
        </w:rPr>
        <w:t>w</w:t>
      </w:r>
      <w:r w:rsidR="00756C3C">
        <w:rPr>
          <w:rFonts w:ascii="Times New Roman" w:eastAsia="Times New Roman" w:hAnsi="Times New Roman"/>
          <w:sz w:val="16"/>
          <w:szCs w:val="16"/>
        </w:rPr>
        <w:t xml:space="preserve"> </w:t>
      </w:r>
      <w:r w:rsidR="00F7743C">
        <w:rPr>
          <w:rFonts w:ascii="Times New Roman" w:eastAsia="Times New Roman" w:hAnsi="Times New Roman"/>
          <w:sz w:val="16"/>
          <w:szCs w:val="16"/>
        </w:rPr>
        <w:t xml:space="preserve">– wyłączenie członka rady; </w:t>
      </w:r>
      <w:proofErr w:type="spellStart"/>
      <w:r w:rsidR="00756C3C" w:rsidRPr="00756C3C">
        <w:rPr>
          <w:rFonts w:ascii="Times New Roman" w:eastAsia="Times New Roman" w:hAnsi="Times New Roman"/>
          <w:b/>
          <w:sz w:val="16"/>
          <w:szCs w:val="16"/>
        </w:rPr>
        <w:t>ws</w:t>
      </w:r>
      <w:proofErr w:type="spellEnd"/>
      <w:r w:rsidR="00756C3C">
        <w:rPr>
          <w:rFonts w:ascii="Times New Roman" w:eastAsia="Times New Roman" w:hAnsi="Times New Roman"/>
          <w:b/>
          <w:sz w:val="16"/>
          <w:szCs w:val="16"/>
        </w:rPr>
        <w:t xml:space="preserve"> -</w:t>
      </w:r>
      <w:r w:rsidR="00756C3C" w:rsidRPr="00756C3C">
        <w:rPr>
          <w:rFonts w:ascii="Times New Roman" w:eastAsia="Times New Roman" w:hAnsi="Times New Roman"/>
          <w:sz w:val="16"/>
          <w:szCs w:val="16"/>
        </w:rPr>
        <w:t>wstrzymanie się od głosu</w:t>
      </w:r>
    </w:p>
    <w:p w:rsidR="00113C86" w:rsidRPr="00F03F89" w:rsidRDefault="00113C86" w:rsidP="00AE6E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0"/>
          <w:szCs w:val="20"/>
          <w:u w:val="single"/>
        </w:rPr>
      </w:pP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>Weryfikację wszystkich złożonych wniosków co do zgodności ich złożenia z terminem i miejscem wskazanym w informacji o możliwości składania wniosków o przyznanie pomocy oraz głosowanie nad przyjęciem listy wniosków złożonych zgodnie z terminem ich złożenia i miejscem wskazanym w informacji o możliwości składania wniosków o przyznanie pomocy</w:t>
      </w:r>
    </w:p>
    <w:p w:rsidR="00F03F89" w:rsidRPr="009174B7" w:rsidRDefault="00D2515B" w:rsidP="009174B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Przewodniczący Rady raz jeszcze poprosił zebranych o analizą list</w:t>
      </w:r>
      <w:r w:rsidR="006D4369">
        <w:rPr>
          <w:rFonts w:ascii="Times New Roman" w:eastAsia="Times New Roman" w:hAnsi="Times New Roman"/>
          <w:sz w:val="20"/>
          <w:szCs w:val="20"/>
          <w:lang w:eastAsia="pl-PL"/>
        </w:rPr>
        <w:t>y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złożonych wniosków w nabor</w:t>
      </w:r>
      <w:r w:rsidR="006D4369">
        <w:rPr>
          <w:rFonts w:ascii="Times New Roman" w:eastAsia="Times New Roman" w:hAnsi="Times New Roman"/>
          <w:sz w:val="20"/>
          <w:szCs w:val="20"/>
          <w:lang w:eastAsia="pl-PL"/>
        </w:rPr>
        <w:t>ze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4/201</w:t>
      </w:r>
      <w:r w:rsidR="006D4369">
        <w:rPr>
          <w:rFonts w:ascii="Times New Roman" w:eastAsia="Times New Roman" w:hAnsi="Times New Roman"/>
          <w:sz w:val="20"/>
          <w:szCs w:val="20"/>
          <w:lang w:eastAsia="pl-PL"/>
        </w:rPr>
        <w:t>9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pod kątem zgodności ich złożenia z terminem i miejscem wskazanym w informacji o możliwości składania wniosków. Po czasie przeznaczonym na analizę list</w:t>
      </w:r>
      <w:r w:rsidR="006D4369">
        <w:rPr>
          <w:rFonts w:ascii="Times New Roman" w:eastAsia="Times New Roman" w:hAnsi="Times New Roman"/>
          <w:sz w:val="20"/>
          <w:szCs w:val="20"/>
          <w:lang w:eastAsia="pl-PL"/>
        </w:rPr>
        <w:t>y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>, zapytał zebranych czy według ich oceny na li</w:t>
      </w:r>
      <w:r w:rsidR="006D4369">
        <w:rPr>
          <w:rFonts w:ascii="Times New Roman" w:eastAsia="Times New Roman" w:hAnsi="Times New Roman"/>
          <w:sz w:val="20"/>
          <w:szCs w:val="20"/>
          <w:lang w:eastAsia="pl-PL"/>
        </w:rPr>
        <w:t>ście</w:t>
      </w:r>
      <w:r w:rsidRPr="00F03F89">
        <w:rPr>
          <w:rFonts w:ascii="Times New Roman" w:eastAsia="Times New Roman" w:hAnsi="Times New Roman"/>
          <w:sz w:val="20"/>
          <w:szCs w:val="20"/>
          <w:lang w:eastAsia="pl-PL"/>
        </w:rPr>
        <w:t xml:space="preserve"> znajdują się wnioski, które nie były złożone zgodnie z terminem i miejscem wskazanym w informacji o możliwości składania wniosków? Po uzyskaniu negatywnej odpowiedzi, przystąpiono do głosowania nad przyjęciem list. W głosowaniu udział wzięło 11 członków Rady za przyjęciem list było 11 członków.</w:t>
      </w:r>
    </w:p>
    <w:p w:rsidR="009118F7" w:rsidRPr="00F03F89" w:rsidRDefault="009118F7" w:rsidP="00F03F8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0"/>
          <w:szCs w:val="20"/>
          <w:u w:val="single"/>
        </w:rPr>
      </w:pPr>
      <w:bookmarkStart w:id="1" w:name="_Hlk505238619"/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 xml:space="preserve">Omówienie wniosków o przyznanie pomocy złożonych w ramach naboru  </w:t>
      </w:r>
      <w:r w:rsidR="006D4369">
        <w:rPr>
          <w:rFonts w:ascii="Times New Roman" w:eastAsia="Times New Roman" w:hAnsi="Times New Roman"/>
          <w:i/>
          <w:sz w:val="20"/>
          <w:szCs w:val="20"/>
          <w:u w:val="single"/>
        </w:rPr>
        <w:t>4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>/201</w:t>
      </w:r>
      <w:r w:rsidR="006D4369">
        <w:rPr>
          <w:rFonts w:ascii="Times New Roman" w:eastAsia="Times New Roman" w:hAnsi="Times New Roman"/>
          <w:i/>
          <w:sz w:val="20"/>
          <w:szCs w:val="20"/>
          <w:u w:val="single"/>
        </w:rPr>
        <w:t>9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 xml:space="preserve"> prowadzonego przez LGD</w:t>
      </w:r>
    </w:p>
    <w:p w:rsidR="009118F7" w:rsidRPr="00F03F89" w:rsidRDefault="009118F7" w:rsidP="009118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>W kolejnym punkcie Przewodniczący Rady poprosił dyrektora biura LGD Leszka Zielińskiego o</w:t>
      </w:r>
      <w:r w:rsidR="00F03F89">
        <w:rPr>
          <w:rFonts w:ascii="Times New Roman" w:eastAsia="Times New Roman" w:hAnsi="Times New Roman"/>
          <w:sz w:val="20"/>
          <w:szCs w:val="20"/>
        </w:rPr>
        <w:t xml:space="preserve"> 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przedstawienie Radzie wniosków złożonych w naborze </w:t>
      </w:r>
      <w:r w:rsidR="006D4369">
        <w:rPr>
          <w:rFonts w:ascii="Times New Roman" w:eastAsia="Times New Roman" w:hAnsi="Times New Roman"/>
          <w:sz w:val="20"/>
          <w:szCs w:val="20"/>
        </w:rPr>
        <w:t>4</w:t>
      </w:r>
      <w:r w:rsidRPr="00F03F89">
        <w:rPr>
          <w:rFonts w:ascii="Times New Roman" w:eastAsia="Times New Roman" w:hAnsi="Times New Roman"/>
          <w:sz w:val="20"/>
          <w:szCs w:val="20"/>
        </w:rPr>
        <w:t>/201</w:t>
      </w:r>
      <w:r w:rsidR="006D4369">
        <w:rPr>
          <w:rFonts w:ascii="Times New Roman" w:eastAsia="Times New Roman" w:hAnsi="Times New Roman"/>
          <w:sz w:val="20"/>
          <w:szCs w:val="20"/>
        </w:rPr>
        <w:t>9</w:t>
      </w:r>
      <w:r w:rsidR="00C22C06" w:rsidRPr="00F03F89">
        <w:rPr>
          <w:rFonts w:ascii="Times New Roman" w:eastAsia="Times New Roman" w:hAnsi="Times New Roman"/>
          <w:sz w:val="20"/>
          <w:szCs w:val="20"/>
        </w:rPr>
        <w:t xml:space="preserve"> w ramach</w:t>
      </w:r>
      <w:r w:rsidR="00C22C06" w:rsidRPr="00F03F89">
        <w:rPr>
          <w:sz w:val="20"/>
          <w:szCs w:val="20"/>
        </w:rPr>
        <w:t xml:space="preserve"> </w:t>
      </w:r>
      <w:r w:rsidR="00C22C06" w:rsidRPr="00F03F89">
        <w:rPr>
          <w:rFonts w:ascii="Times New Roman" w:eastAsia="Times New Roman" w:hAnsi="Times New Roman"/>
          <w:sz w:val="20"/>
          <w:szCs w:val="20"/>
        </w:rPr>
        <w:t>przedsięwzięcia 1.</w:t>
      </w:r>
      <w:r w:rsidR="00CA2EA4">
        <w:rPr>
          <w:rFonts w:ascii="Times New Roman" w:eastAsia="Times New Roman" w:hAnsi="Times New Roman"/>
          <w:sz w:val="20"/>
          <w:szCs w:val="20"/>
        </w:rPr>
        <w:t>1</w:t>
      </w:r>
      <w:r w:rsidR="00C22C06" w:rsidRPr="00F03F89">
        <w:rPr>
          <w:rFonts w:ascii="Times New Roman" w:eastAsia="Times New Roman" w:hAnsi="Times New Roman"/>
          <w:sz w:val="20"/>
          <w:szCs w:val="20"/>
        </w:rPr>
        <w:t>.</w:t>
      </w:r>
      <w:r w:rsidR="00CA2EA4">
        <w:rPr>
          <w:rFonts w:ascii="Times New Roman" w:eastAsia="Times New Roman" w:hAnsi="Times New Roman"/>
          <w:sz w:val="20"/>
          <w:szCs w:val="20"/>
        </w:rPr>
        <w:t>2</w:t>
      </w:r>
      <w:r w:rsidR="00C22C06" w:rsidRPr="00F03F89">
        <w:rPr>
          <w:rFonts w:ascii="Times New Roman" w:eastAsia="Times New Roman" w:hAnsi="Times New Roman"/>
          <w:sz w:val="20"/>
          <w:szCs w:val="20"/>
        </w:rPr>
        <w:t xml:space="preserve">. </w:t>
      </w:r>
      <w:r w:rsidR="006D4369">
        <w:rPr>
          <w:rFonts w:ascii="Times New Roman" w:eastAsia="Times New Roman" w:hAnsi="Times New Roman"/>
          <w:sz w:val="20"/>
          <w:szCs w:val="20"/>
        </w:rPr>
        <w:t>rozwijanie</w:t>
      </w:r>
      <w:r w:rsidR="00C22C06" w:rsidRPr="00F03F89">
        <w:rPr>
          <w:rFonts w:ascii="Times New Roman" w:eastAsia="Times New Roman" w:hAnsi="Times New Roman"/>
          <w:sz w:val="20"/>
          <w:szCs w:val="20"/>
        </w:rPr>
        <w:t xml:space="preserve"> działalności gospodarczej.</w:t>
      </w:r>
    </w:p>
    <w:p w:rsidR="00113C86" w:rsidRPr="00F03F89" w:rsidRDefault="009118F7" w:rsidP="002203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 xml:space="preserve">W trakcie przedstawiania wniosków, członkowie Rady mieli możliwość przejrzenia wniosków oraz robienia notatek oraz zwracania się do omawiającego i </w:t>
      </w:r>
      <w:r w:rsidR="005540B1" w:rsidRPr="00F03F89">
        <w:rPr>
          <w:rFonts w:ascii="Times New Roman" w:eastAsia="Times New Roman" w:hAnsi="Times New Roman"/>
          <w:sz w:val="20"/>
          <w:szCs w:val="20"/>
        </w:rPr>
        <w:t>P</w:t>
      </w:r>
      <w:r w:rsidRPr="00F03F89">
        <w:rPr>
          <w:rFonts w:ascii="Times New Roman" w:eastAsia="Times New Roman" w:hAnsi="Times New Roman"/>
          <w:sz w:val="20"/>
          <w:szCs w:val="20"/>
        </w:rPr>
        <w:t>rzewodniczącego Rady z pytaniami.</w:t>
      </w:r>
    </w:p>
    <w:p w:rsidR="00C24F9F" w:rsidRPr="00F03F89" w:rsidRDefault="00C24F9F" w:rsidP="002203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>Wnioski były przedstawiane zgodnie z kolejnością ich wpływu do biura LGD.</w:t>
      </w:r>
    </w:p>
    <w:bookmarkEnd w:id="1"/>
    <w:p w:rsidR="00C24F9F" w:rsidRPr="00F03F89" w:rsidRDefault="005540B1" w:rsidP="008B01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i/>
          <w:sz w:val="20"/>
          <w:szCs w:val="20"/>
          <w:u w:val="single"/>
        </w:rPr>
      </w:pP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lastRenderedPageBreak/>
        <w:t xml:space="preserve">Ocena operacji spośród projektów, które zostały złożone w miejscu i terminie określonym w informacji o możliwości składania wniosków oraz wniosków podlegających ocenie w ramach naboru </w:t>
      </w:r>
      <w:r w:rsidR="006D4369">
        <w:rPr>
          <w:rFonts w:ascii="Times New Roman" w:eastAsia="Times New Roman" w:hAnsi="Times New Roman"/>
          <w:i/>
          <w:sz w:val="20"/>
          <w:szCs w:val="20"/>
          <w:u w:val="single"/>
        </w:rPr>
        <w:t>4</w:t>
      </w:r>
      <w:r w:rsidRPr="00F03F89">
        <w:rPr>
          <w:rFonts w:ascii="Times New Roman" w:eastAsia="Times New Roman" w:hAnsi="Times New Roman"/>
          <w:i/>
          <w:sz w:val="20"/>
          <w:szCs w:val="20"/>
          <w:u w:val="single"/>
        </w:rPr>
        <w:t>/201</w:t>
      </w:r>
      <w:r w:rsidR="006D4369">
        <w:rPr>
          <w:rFonts w:ascii="Times New Roman" w:eastAsia="Times New Roman" w:hAnsi="Times New Roman"/>
          <w:i/>
          <w:sz w:val="20"/>
          <w:szCs w:val="20"/>
          <w:u w:val="single"/>
        </w:rPr>
        <w:t>9</w:t>
      </w:r>
    </w:p>
    <w:p w:rsidR="005540B1" w:rsidRPr="00F03F89" w:rsidRDefault="005540B1" w:rsidP="009174B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/>
          <w:sz w:val="20"/>
          <w:szCs w:val="20"/>
        </w:rPr>
      </w:pPr>
      <w:r w:rsidRPr="00F03F89">
        <w:rPr>
          <w:rFonts w:ascii="Times New Roman" w:eastAsia="Times New Roman" w:hAnsi="Times New Roman"/>
          <w:sz w:val="20"/>
          <w:szCs w:val="20"/>
        </w:rPr>
        <w:t xml:space="preserve">Po przedstawieniu projektów złożonych w ramach naboru </w:t>
      </w:r>
      <w:r w:rsidR="006D4369">
        <w:rPr>
          <w:rFonts w:ascii="Times New Roman" w:eastAsia="Times New Roman" w:hAnsi="Times New Roman"/>
          <w:sz w:val="20"/>
          <w:szCs w:val="20"/>
        </w:rPr>
        <w:t>4</w:t>
      </w:r>
      <w:r w:rsidRPr="00F03F89">
        <w:rPr>
          <w:rFonts w:ascii="Times New Roman" w:eastAsia="Times New Roman" w:hAnsi="Times New Roman"/>
          <w:sz w:val="20"/>
          <w:szCs w:val="20"/>
        </w:rPr>
        <w:t>/201</w:t>
      </w:r>
      <w:r w:rsidR="006D4369">
        <w:rPr>
          <w:rFonts w:ascii="Times New Roman" w:eastAsia="Times New Roman" w:hAnsi="Times New Roman"/>
          <w:sz w:val="20"/>
          <w:szCs w:val="20"/>
        </w:rPr>
        <w:t>9</w:t>
      </w:r>
      <w:r w:rsidRPr="00F03F89">
        <w:rPr>
          <w:rFonts w:ascii="Times New Roman" w:eastAsia="Times New Roman" w:hAnsi="Times New Roman"/>
          <w:sz w:val="20"/>
          <w:szCs w:val="20"/>
        </w:rPr>
        <w:t xml:space="preserve">, Przewodniczący Rady zapytał zebranych czy mają pytania do omawiającego projekty lub do przewodniczącego. W związku z brakiem takowych, poprosił zebranych o przygotowanie się do przeprowadzenia oceny wniosków z naboru </w:t>
      </w:r>
      <w:r w:rsidR="0054748E">
        <w:rPr>
          <w:rFonts w:ascii="Times New Roman" w:eastAsia="Times New Roman" w:hAnsi="Times New Roman"/>
          <w:sz w:val="20"/>
          <w:szCs w:val="20"/>
        </w:rPr>
        <w:t>4</w:t>
      </w:r>
      <w:r w:rsidRPr="00F03F89">
        <w:rPr>
          <w:rFonts w:ascii="Times New Roman" w:eastAsia="Times New Roman" w:hAnsi="Times New Roman"/>
          <w:sz w:val="20"/>
          <w:szCs w:val="20"/>
        </w:rPr>
        <w:t>/201</w:t>
      </w:r>
      <w:r w:rsidR="006D4369">
        <w:rPr>
          <w:rFonts w:ascii="Times New Roman" w:eastAsia="Times New Roman" w:hAnsi="Times New Roman"/>
          <w:sz w:val="20"/>
          <w:szCs w:val="20"/>
        </w:rPr>
        <w:t>9</w:t>
      </w:r>
      <w:r w:rsidRPr="00F03F89">
        <w:rPr>
          <w:rFonts w:ascii="Times New Roman" w:eastAsia="Times New Roman" w:hAnsi="Times New Roman"/>
          <w:sz w:val="20"/>
          <w:szCs w:val="20"/>
        </w:rPr>
        <w:t>.</w:t>
      </w:r>
    </w:p>
    <w:p w:rsidR="0084544E" w:rsidRPr="005848CD" w:rsidRDefault="0084544E" w:rsidP="00E82154">
      <w:pPr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1)</w:t>
      </w:r>
      <w:r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Pr="005848CD">
        <w:rPr>
          <w:rFonts w:ascii="Times New Roman" w:hAnsi="Times New Roman"/>
          <w:sz w:val="20"/>
          <w:szCs w:val="20"/>
        </w:rPr>
        <w:t>/I</w:t>
      </w:r>
      <w:r w:rsidR="00FD2DF8">
        <w:rPr>
          <w:rFonts w:ascii="Times New Roman" w:hAnsi="Times New Roman"/>
          <w:sz w:val="20"/>
          <w:szCs w:val="20"/>
        </w:rPr>
        <w:t>V</w:t>
      </w:r>
      <w:r w:rsidRPr="005848CD">
        <w:rPr>
          <w:rFonts w:ascii="Times New Roman" w:hAnsi="Times New Roman"/>
          <w:sz w:val="20"/>
          <w:szCs w:val="20"/>
        </w:rPr>
        <w:t>/1/1.1.</w:t>
      </w:r>
      <w:r w:rsidR="00CA7899" w:rsidRPr="005848CD">
        <w:rPr>
          <w:rFonts w:ascii="Times New Roman" w:hAnsi="Times New Roman"/>
          <w:sz w:val="20"/>
          <w:szCs w:val="20"/>
        </w:rPr>
        <w:t>2</w:t>
      </w:r>
      <w:r w:rsidRPr="005848CD">
        <w:rPr>
          <w:rFonts w:ascii="Times New Roman" w:hAnsi="Times New Roman"/>
          <w:sz w:val="20"/>
          <w:szCs w:val="20"/>
        </w:rPr>
        <w:t>.</w:t>
      </w:r>
      <w:r w:rsidR="00CA7899" w:rsidRPr="005848CD">
        <w:rPr>
          <w:rFonts w:ascii="Times New Roman" w:hAnsi="Times New Roman"/>
          <w:sz w:val="20"/>
          <w:szCs w:val="20"/>
        </w:rPr>
        <w:t>RDG</w:t>
      </w:r>
      <w:r w:rsidRPr="005848CD">
        <w:rPr>
          <w:rFonts w:ascii="Times New Roman" w:hAnsi="Times New Roman"/>
          <w:sz w:val="20"/>
          <w:szCs w:val="20"/>
        </w:rPr>
        <w:t>/201</w:t>
      </w:r>
      <w:r w:rsidR="00FD2DF8">
        <w:rPr>
          <w:rFonts w:ascii="Times New Roman" w:hAnsi="Times New Roman"/>
          <w:sz w:val="20"/>
          <w:szCs w:val="20"/>
        </w:rPr>
        <w:t>9</w:t>
      </w:r>
      <w:r w:rsidRPr="005848CD">
        <w:rPr>
          <w:rFonts w:ascii="Times New Roman" w:hAnsi="Times New Roman"/>
          <w:sz w:val="20"/>
          <w:szCs w:val="20"/>
        </w:rPr>
        <w:t xml:space="preserve">, pt.: </w:t>
      </w:r>
      <w:r w:rsidRPr="005848CD">
        <w:rPr>
          <w:rFonts w:ascii="Times New Roman" w:hAnsi="Times New Roman"/>
          <w:i/>
          <w:sz w:val="20"/>
          <w:szCs w:val="20"/>
        </w:rPr>
        <w:t>„</w:t>
      </w:r>
      <w:r w:rsidR="00E82154" w:rsidRPr="00E82154">
        <w:rPr>
          <w:rFonts w:ascii="Times New Roman" w:hAnsi="Times New Roman"/>
          <w:i/>
          <w:sz w:val="20"/>
          <w:szCs w:val="20"/>
        </w:rPr>
        <w:t>Rozwój działalności gospodarczej BRAND Paweł Sidor poprzez wprowadzenie do oferty firmy usług turystycznych oraz sprzedaż stacjonarną wyposażenia i odzieży motocyklowej, kartingowej i rajdowej oraz uruchomienie serwisu motocyklowego</w:t>
      </w:r>
      <w:r w:rsidRPr="005848CD">
        <w:rPr>
          <w:rFonts w:ascii="Times New Roman" w:hAnsi="Times New Roman"/>
          <w:i/>
          <w:sz w:val="20"/>
          <w:szCs w:val="20"/>
        </w:rPr>
        <w:t>”</w:t>
      </w:r>
      <w:r w:rsidRPr="005848CD">
        <w:rPr>
          <w:rFonts w:ascii="Times New Roman" w:hAnsi="Times New Roman"/>
          <w:sz w:val="20"/>
          <w:szCs w:val="20"/>
        </w:rPr>
        <w:t>, zło</w:t>
      </w:r>
      <w:r w:rsidR="00EF3808" w:rsidRPr="005848CD">
        <w:rPr>
          <w:rFonts w:ascii="Times New Roman" w:hAnsi="Times New Roman"/>
          <w:sz w:val="20"/>
          <w:szCs w:val="20"/>
        </w:rPr>
        <w:t xml:space="preserve">żona przez </w:t>
      </w:r>
      <w:r w:rsidR="00E82154" w:rsidRPr="004E1366">
        <w:rPr>
          <w:rFonts w:ascii="Times New Roman" w:hAnsi="Times New Roman"/>
          <w:sz w:val="20"/>
          <w:szCs w:val="20"/>
        </w:rPr>
        <w:t>BRAND Paweł Sidor</w:t>
      </w:r>
      <w:r w:rsidR="00E82154">
        <w:rPr>
          <w:rFonts w:ascii="Times New Roman" w:hAnsi="Times New Roman"/>
          <w:sz w:val="20"/>
          <w:szCs w:val="20"/>
        </w:rPr>
        <w:t xml:space="preserve">, </w:t>
      </w:r>
      <w:r w:rsidR="00E82154" w:rsidRPr="004E1366">
        <w:rPr>
          <w:rFonts w:ascii="Times New Roman" w:hAnsi="Times New Roman"/>
          <w:sz w:val="20"/>
          <w:szCs w:val="20"/>
        </w:rPr>
        <w:t>T</w:t>
      </w:r>
      <w:r w:rsidR="00E82154">
        <w:rPr>
          <w:rFonts w:ascii="Times New Roman" w:hAnsi="Times New Roman"/>
          <w:sz w:val="20"/>
          <w:szCs w:val="20"/>
        </w:rPr>
        <w:t xml:space="preserve">arkawica </w:t>
      </w:r>
      <w:r w:rsidR="00E82154" w:rsidRPr="004E1366">
        <w:rPr>
          <w:rFonts w:ascii="Times New Roman" w:hAnsi="Times New Roman"/>
          <w:sz w:val="20"/>
          <w:szCs w:val="20"/>
        </w:rPr>
        <w:t>96</w:t>
      </w:r>
      <w:r w:rsidR="00E82154">
        <w:rPr>
          <w:rFonts w:ascii="Times New Roman" w:hAnsi="Times New Roman"/>
          <w:sz w:val="20"/>
          <w:szCs w:val="20"/>
        </w:rPr>
        <w:t xml:space="preserve">, </w:t>
      </w:r>
      <w:r w:rsidR="00E82154" w:rsidRPr="004E1366">
        <w:rPr>
          <w:rFonts w:ascii="Times New Roman" w:hAnsi="Times New Roman"/>
          <w:sz w:val="20"/>
          <w:szCs w:val="20"/>
        </w:rPr>
        <w:t>21-102</w:t>
      </w:r>
      <w:r w:rsidR="00E82154">
        <w:rPr>
          <w:rFonts w:ascii="Times New Roman" w:hAnsi="Times New Roman"/>
          <w:sz w:val="20"/>
          <w:szCs w:val="20"/>
        </w:rPr>
        <w:t xml:space="preserve"> </w:t>
      </w:r>
      <w:r w:rsidR="00E82154" w:rsidRPr="004E1366">
        <w:rPr>
          <w:rFonts w:ascii="Times New Roman" w:hAnsi="Times New Roman"/>
          <w:sz w:val="20"/>
          <w:szCs w:val="20"/>
        </w:rPr>
        <w:t>O</w:t>
      </w:r>
      <w:r w:rsidR="00E82154">
        <w:rPr>
          <w:rFonts w:ascii="Times New Roman" w:hAnsi="Times New Roman"/>
          <w:sz w:val="20"/>
          <w:szCs w:val="20"/>
        </w:rPr>
        <w:t>strówek</w:t>
      </w:r>
      <w:r w:rsidRPr="005848CD">
        <w:rPr>
          <w:rFonts w:ascii="Times New Roman" w:hAnsi="Times New Roman"/>
          <w:sz w:val="20"/>
          <w:szCs w:val="20"/>
        </w:rPr>
        <w:t>.</w:t>
      </w: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5848CD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84544E" w:rsidRPr="00D01D3C" w:rsidTr="004D7D14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84544E" w:rsidRDefault="0084544E" w:rsidP="004D7D14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84544E" w:rsidRPr="002676D6" w:rsidRDefault="0084544E" w:rsidP="004D7D14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FD2DF8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FD2DF8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84544E" w:rsidRPr="00D01D3C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84544E" w:rsidRPr="00D01D3C" w:rsidTr="004D7D14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84544E" w:rsidRPr="007D5D94" w:rsidRDefault="0084544E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84544E" w:rsidRPr="00D01D3C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84544E" w:rsidRPr="00D01D3C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84544E" w:rsidRPr="00756C3C" w:rsidTr="004D7D14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84544E" w:rsidRPr="00071D41" w:rsidRDefault="0084544E" w:rsidP="004D7D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D2DF8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 w:rsidR="00CA789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 w:rsidR="00CA7899"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FD2DF8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84544E" w:rsidRDefault="0084544E" w:rsidP="004D7D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84544E" w:rsidRPr="005848CD" w:rsidRDefault="00CA2EA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84544E" w:rsidRPr="005848CD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84544E" w:rsidRPr="00756C3C" w:rsidTr="004D7D14">
        <w:trPr>
          <w:cantSplit/>
          <w:trHeight w:val="276"/>
        </w:trPr>
        <w:tc>
          <w:tcPr>
            <w:tcW w:w="2033" w:type="dxa"/>
            <w:vMerge/>
          </w:tcPr>
          <w:p w:rsidR="0084544E" w:rsidRPr="00071D41" w:rsidRDefault="0084544E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84544E" w:rsidRPr="00071D41" w:rsidRDefault="0084544E" w:rsidP="004D7D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84544E" w:rsidRPr="005848CD" w:rsidRDefault="00CA2EA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84544E" w:rsidRPr="005848CD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84544E" w:rsidRPr="00756C3C" w:rsidTr="004D7D14">
        <w:trPr>
          <w:cantSplit/>
          <w:trHeight w:val="240"/>
        </w:trPr>
        <w:tc>
          <w:tcPr>
            <w:tcW w:w="2033" w:type="dxa"/>
            <w:vMerge/>
          </w:tcPr>
          <w:p w:rsidR="0084544E" w:rsidRPr="00071D41" w:rsidRDefault="0084544E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84544E" w:rsidRPr="00071D41" w:rsidRDefault="0084544E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</w:t>
            </w:r>
            <w:r w:rsidR="00CA7899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</w:p>
        </w:tc>
        <w:tc>
          <w:tcPr>
            <w:tcW w:w="425" w:type="dxa"/>
            <w:vAlign w:val="center"/>
          </w:tcPr>
          <w:p w:rsidR="0084544E" w:rsidRPr="005848CD" w:rsidRDefault="00CA2EA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84544E" w:rsidRPr="005848CD" w:rsidRDefault="00EF3808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84544E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84544E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84544E" w:rsidRPr="005848CD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84544E" w:rsidRPr="00267F78" w:rsidRDefault="0084544E" w:rsidP="0084544E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84544E" w:rsidRPr="005848CD" w:rsidRDefault="0084544E" w:rsidP="0084544E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84544E" w:rsidRPr="005848CD" w:rsidRDefault="0084544E" w:rsidP="0084544E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</w:t>
      </w:r>
      <w:r w:rsidR="003858E9" w:rsidRPr="005848CD">
        <w:rPr>
          <w:rFonts w:ascii="Times New Roman" w:hAnsi="Times New Roman"/>
          <w:noProof/>
          <w:sz w:val="20"/>
          <w:szCs w:val="20"/>
          <w:lang w:eastAsia="pl-PL"/>
        </w:rPr>
        <w:t>1</w:t>
      </w:r>
      <w:r w:rsidR="00E82154">
        <w:rPr>
          <w:rFonts w:ascii="Times New Roman" w:hAnsi="Times New Roman"/>
          <w:noProof/>
          <w:sz w:val="20"/>
          <w:szCs w:val="20"/>
          <w:lang w:eastAsia="pl-PL"/>
        </w:rPr>
        <w:t>9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84544E" w:rsidRPr="005848CD" w:rsidRDefault="0084544E" w:rsidP="0084544E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84544E" w:rsidRPr="00D01D3C" w:rsidTr="004D7D14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84544E" w:rsidRPr="002676D6" w:rsidRDefault="0084544E" w:rsidP="004D7D14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84544E" w:rsidRPr="002676D6" w:rsidRDefault="0084544E" w:rsidP="004D7D14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84544E" w:rsidRPr="002676D6" w:rsidRDefault="0084544E" w:rsidP="004D7D14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84544E" w:rsidRPr="002676D6" w:rsidRDefault="0084544E" w:rsidP="004D7D14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84544E" w:rsidRPr="002676D6" w:rsidRDefault="0084544E" w:rsidP="004D7D14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FD2DF8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FD2DF8" w:rsidP="00FD2DF8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84544E" w:rsidRPr="002676D6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84544E" w:rsidRPr="00D01D3C" w:rsidRDefault="0084544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84544E" w:rsidRPr="00D01D3C" w:rsidTr="004D7D14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84544E" w:rsidRPr="007D5D94" w:rsidRDefault="0084544E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84544E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84544E" w:rsidRPr="00D01D3C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84544E" w:rsidRPr="00D01D3C" w:rsidRDefault="0084544E" w:rsidP="004D7D14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CA7899" w:rsidRPr="00756C3C" w:rsidTr="004D7D14">
        <w:tc>
          <w:tcPr>
            <w:tcW w:w="2033" w:type="dxa"/>
            <w:vMerge w:val="restart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E82154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E82154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CA7899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E821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="00E82154"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CA7899" w:rsidRPr="005848CD" w:rsidRDefault="0005325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05325E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781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05325E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05325E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CA7899" w:rsidRPr="005848CD" w:rsidRDefault="0005325E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05325E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CA7899" w:rsidRPr="00756C3C" w:rsidTr="004D7D14">
        <w:tc>
          <w:tcPr>
            <w:tcW w:w="2033" w:type="dxa"/>
            <w:vMerge/>
          </w:tcPr>
          <w:p w:rsidR="00CA7899" w:rsidRPr="00071D41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CA7899" w:rsidRDefault="00CA7899" w:rsidP="004D7D1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CA7899" w:rsidRPr="005848CD" w:rsidRDefault="00E82154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CA789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05325E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781" w:type="dxa"/>
          </w:tcPr>
          <w:p w:rsidR="00CA7899" w:rsidRPr="005848CD" w:rsidRDefault="003858E9" w:rsidP="004D7D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84544E" w:rsidRPr="00267F78" w:rsidRDefault="0084544E" w:rsidP="0084544E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Default="00E66DD8" w:rsidP="00DD0C62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2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5848CD">
        <w:rPr>
          <w:rFonts w:ascii="Times New Roman" w:hAnsi="Times New Roman"/>
          <w:sz w:val="20"/>
          <w:szCs w:val="20"/>
        </w:rPr>
        <w:t>/I</w:t>
      </w:r>
      <w:r w:rsidR="00DD0C62">
        <w:rPr>
          <w:rFonts w:ascii="Times New Roman" w:hAnsi="Times New Roman"/>
          <w:sz w:val="20"/>
          <w:szCs w:val="20"/>
        </w:rPr>
        <w:t>V</w:t>
      </w:r>
      <w:r w:rsidR="00A1332A" w:rsidRPr="005848CD">
        <w:rPr>
          <w:rFonts w:ascii="Times New Roman" w:hAnsi="Times New Roman"/>
          <w:sz w:val="20"/>
          <w:szCs w:val="20"/>
        </w:rPr>
        <w:t>/</w:t>
      </w:r>
      <w:r w:rsidRPr="005848CD">
        <w:rPr>
          <w:rFonts w:ascii="Times New Roman" w:hAnsi="Times New Roman"/>
          <w:sz w:val="20"/>
          <w:szCs w:val="20"/>
        </w:rPr>
        <w:t>2</w:t>
      </w:r>
      <w:r w:rsidR="00A1332A" w:rsidRPr="005848CD">
        <w:rPr>
          <w:rFonts w:ascii="Times New Roman" w:hAnsi="Times New Roman"/>
          <w:sz w:val="20"/>
          <w:szCs w:val="20"/>
        </w:rPr>
        <w:t>/1.1.2.RDG/201</w:t>
      </w:r>
      <w:r w:rsidR="00DD0C62">
        <w:rPr>
          <w:rFonts w:ascii="Times New Roman" w:hAnsi="Times New Roman"/>
          <w:sz w:val="20"/>
          <w:szCs w:val="20"/>
        </w:rPr>
        <w:t>9</w:t>
      </w:r>
      <w:r w:rsidR="00A1332A" w:rsidRPr="005848CD">
        <w:rPr>
          <w:rFonts w:ascii="Times New Roman" w:hAnsi="Times New Roman"/>
          <w:sz w:val="20"/>
          <w:szCs w:val="20"/>
        </w:rPr>
        <w:t xml:space="preserve">, pt.: </w:t>
      </w:r>
      <w:r w:rsidR="00A1332A" w:rsidRPr="005848CD">
        <w:rPr>
          <w:rFonts w:ascii="Times New Roman" w:hAnsi="Times New Roman"/>
          <w:i/>
          <w:sz w:val="20"/>
          <w:szCs w:val="20"/>
        </w:rPr>
        <w:t>„</w:t>
      </w:r>
      <w:r w:rsidR="00DD0C62" w:rsidRPr="00DD0C62">
        <w:rPr>
          <w:rFonts w:ascii="Times New Roman" w:hAnsi="Times New Roman"/>
          <w:i/>
          <w:sz w:val="20"/>
          <w:szCs w:val="20"/>
        </w:rPr>
        <w:t>Wzmocnienie konkurencyjności firmy PPHU DAVID poprzez dywersyfikację oferty produktowej</w:t>
      </w:r>
      <w:r w:rsidR="00A1332A" w:rsidRPr="005848CD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sz w:val="20"/>
          <w:szCs w:val="20"/>
        </w:rPr>
        <w:t xml:space="preserve">, złożona przez </w:t>
      </w:r>
      <w:r w:rsidR="00DD0C62" w:rsidRPr="00DD0C62">
        <w:rPr>
          <w:rFonts w:ascii="Times New Roman" w:hAnsi="Times New Roman"/>
          <w:sz w:val="20"/>
          <w:szCs w:val="20"/>
        </w:rPr>
        <w:t>PPHU DAVID SPÓŁKA Z O</w:t>
      </w:r>
      <w:r w:rsidR="00DD0C62">
        <w:rPr>
          <w:rFonts w:ascii="Times New Roman" w:hAnsi="Times New Roman"/>
          <w:sz w:val="20"/>
          <w:szCs w:val="20"/>
        </w:rPr>
        <w:t>.</w:t>
      </w:r>
      <w:r w:rsidR="00DD0C62" w:rsidRPr="00DD0C62">
        <w:rPr>
          <w:rFonts w:ascii="Times New Roman" w:hAnsi="Times New Roman"/>
          <w:sz w:val="20"/>
          <w:szCs w:val="20"/>
        </w:rPr>
        <w:t xml:space="preserve"> </w:t>
      </w:r>
      <w:r w:rsidR="00DD0C62">
        <w:rPr>
          <w:rFonts w:ascii="Times New Roman" w:hAnsi="Times New Roman"/>
          <w:sz w:val="20"/>
          <w:szCs w:val="20"/>
        </w:rPr>
        <w:t>O.</w:t>
      </w:r>
      <w:r w:rsidR="00DD0C62" w:rsidRPr="00DD0C62">
        <w:rPr>
          <w:rFonts w:ascii="Times New Roman" w:hAnsi="Times New Roman"/>
          <w:sz w:val="20"/>
          <w:szCs w:val="20"/>
        </w:rPr>
        <w:t>,</w:t>
      </w:r>
      <w:r w:rsidR="00DD0C62">
        <w:rPr>
          <w:rFonts w:ascii="Times New Roman" w:hAnsi="Times New Roman"/>
          <w:sz w:val="20"/>
          <w:szCs w:val="20"/>
        </w:rPr>
        <w:t xml:space="preserve"> </w:t>
      </w:r>
      <w:r w:rsidR="00DD0C62" w:rsidRPr="00DD0C62">
        <w:rPr>
          <w:rFonts w:ascii="Times New Roman" w:hAnsi="Times New Roman"/>
          <w:sz w:val="20"/>
          <w:szCs w:val="20"/>
        </w:rPr>
        <w:t>ul. Niepodległości 30/33,</w:t>
      </w:r>
      <w:r w:rsidR="00DD0C62">
        <w:rPr>
          <w:rFonts w:ascii="Times New Roman" w:hAnsi="Times New Roman"/>
          <w:sz w:val="20"/>
          <w:szCs w:val="20"/>
        </w:rPr>
        <w:t xml:space="preserve"> </w:t>
      </w:r>
      <w:r w:rsidR="00DD0C62" w:rsidRPr="00DD0C62">
        <w:rPr>
          <w:rFonts w:ascii="Times New Roman" w:hAnsi="Times New Roman"/>
          <w:sz w:val="20"/>
          <w:szCs w:val="20"/>
        </w:rPr>
        <w:t>20-246 Lublin</w:t>
      </w:r>
      <w:r w:rsidR="00A1332A" w:rsidRPr="005848CD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W głosowaniu</w:t>
      </w:r>
      <w:r w:rsidR="00DD0C62">
        <w:rPr>
          <w:rFonts w:ascii="Times New Roman" w:hAnsi="Times New Roman"/>
          <w:sz w:val="20"/>
          <w:szCs w:val="20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nad zgodnością operacji z Lokalną Strategią Rozwoju głosowanie przebiegło  następująco:</w:t>
      </w:r>
    </w:p>
    <w:p w:rsidR="00DD0C62" w:rsidRDefault="00DD0C62" w:rsidP="00DD0C62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</w:p>
    <w:p w:rsidR="00DD0C62" w:rsidRDefault="00DD0C62" w:rsidP="00DD0C62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</w:p>
    <w:p w:rsidR="00DD0C62" w:rsidRPr="005848CD" w:rsidRDefault="00DD0C62" w:rsidP="00DD0C62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lastRenderedPageBreak/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CA2EA4">
        <w:trPr>
          <w:cantSplit/>
          <w:trHeight w:val="851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DD0C62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DD0C62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3858E9">
        <w:trPr>
          <w:cantSplit/>
          <w:trHeight w:val="276"/>
        </w:trPr>
        <w:tc>
          <w:tcPr>
            <w:tcW w:w="2033" w:type="dxa"/>
            <w:vMerge/>
            <w:tcBorders>
              <w:top w:val="nil"/>
            </w:tcBorders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3858E9">
        <w:trPr>
          <w:cantSplit/>
          <w:trHeight w:val="240"/>
        </w:trPr>
        <w:tc>
          <w:tcPr>
            <w:tcW w:w="2033" w:type="dxa"/>
            <w:vMerge/>
            <w:tcBorders>
              <w:top w:val="nil"/>
            </w:tcBorders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2</w:t>
      </w:r>
      <w:r w:rsidR="00DD0C62">
        <w:rPr>
          <w:rFonts w:ascii="Times New Roman" w:hAnsi="Times New Roman"/>
          <w:noProof/>
          <w:sz w:val="20"/>
          <w:szCs w:val="20"/>
          <w:lang w:eastAsia="pl-PL"/>
        </w:rPr>
        <w:t>9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FD2DF8">
            <w:pPr>
              <w:spacing w:before="100" w:beforeAutospacing="1" w:after="100" w:afterAutospacing="1" w:line="240" w:lineRule="auto"/>
              <w:ind w:left="113" w:right="113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400EFB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DD0C62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DD0C62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50</w:t>
            </w:r>
          </w:p>
        </w:tc>
        <w:tc>
          <w:tcPr>
            <w:tcW w:w="781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20</w:t>
            </w:r>
          </w:p>
        </w:tc>
        <w:tc>
          <w:tcPr>
            <w:tcW w:w="781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50</w:t>
            </w:r>
          </w:p>
        </w:tc>
        <w:tc>
          <w:tcPr>
            <w:tcW w:w="781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50</w:t>
            </w:r>
          </w:p>
        </w:tc>
        <w:tc>
          <w:tcPr>
            <w:tcW w:w="781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DD0C6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20240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5848CD" w:rsidRDefault="003858E9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E66DD8" w:rsidP="00770F94">
      <w:pPr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3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5848CD">
        <w:rPr>
          <w:rFonts w:ascii="Times New Roman" w:hAnsi="Times New Roman"/>
          <w:sz w:val="20"/>
          <w:szCs w:val="20"/>
        </w:rPr>
        <w:t>/I</w:t>
      </w:r>
      <w:r w:rsidR="00770F94">
        <w:rPr>
          <w:rFonts w:ascii="Times New Roman" w:hAnsi="Times New Roman"/>
          <w:sz w:val="20"/>
          <w:szCs w:val="20"/>
        </w:rPr>
        <w:t>V</w:t>
      </w:r>
      <w:r w:rsidR="00A1332A" w:rsidRPr="005848CD">
        <w:rPr>
          <w:rFonts w:ascii="Times New Roman" w:hAnsi="Times New Roman"/>
          <w:sz w:val="20"/>
          <w:szCs w:val="20"/>
        </w:rPr>
        <w:t>/</w:t>
      </w:r>
      <w:r w:rsidRPr="005848CD">
        <w:rPr>
          <w:rFonts w:ascii="Times New Roman" w:hAnsi="Times New Roman"/>
          <w:sz w:val="20"/>
          <w:szCs w:val="20"/>
        </w:rPr>
        <w:t>3</w:t>
      </w:r>
      <w:r w:rsidR="00A1332A" w:rsidRPr="005848CD">
        <w:rPr>
          <w:rFonts w:ascii="Times New Roman" w:hAnsi="Times New Roman"/>
          <w:sz w:val="20"/>
          <w:szCs w:val="20"/>
        </w:rPr>
        <w:t>/1.1.2.RDG/201</w:t>
      </w:r>
      <w:r w:rsidR="00770F94">
        <w:rPr>
          <w:rFonts w:ascii="Times New Roman" w:hAnsi="Times New Roman"/>
          <w:sz w:val="20"/>
          <w:szCs w:val="20"/>
        </w:rPr>
        <w:t>9</w:t>
      </w:r>
      <w:r w:rsidR="00A1332A" w:rsidRPr="005848CD">
        <w:rPr>
          <w:rFonts w:ascii="Times New Roman" w:hAnsi="Times New Roman"/>
          <w:sz w:val="20"/>
          <w:szCs w:val="20"/>
        </w:rPr>
        <w:t xml:space="preserve">, pt.: </w:t>
      </w:r>
      <w:r w:rsidR="00A1332A" w:rsidRPr="005848CD">
        <w:rPr>
          <w:rFonts w:ascii="Times New Roman" w:hAnsi="Times New Roman"/>
          <w:i/>
          <w:sz w:val="20"/>
          <w:szCs w:val="20"/>
        </w:rPr>
        <w:t>„</w:t>
      </w:r>
      <w:r w:rsidR="00770F94" w:rsidRPr="00770F94">
        <w:rPr>
          <w:rFonts w:ascii="Times New Roman" w:hAnsi="Times New Roman"/>
          <w:i/>
          <w:sz w:val="20"/>
          <w:szCs w:val="20"/>
        </w:rPr>
        <w:t xml:space="preserve">Rozwój działalności gospodarczej PPHU TOPMAR Marek </w:t>
      </w:r>
      <w:proofErr w:type="spellStart"/>
      <w:r w:rsidR="00770F94" w:rsidRPr="00770F94">
        <w:rPr>
          <w:rFonts w:ascii="Times New Roman" w:hAnsi="Times New Roman"/>
          <w:i/>
          <w:sz w:val="20"/>
          <w:szCs w:val="20"/>
        </w:rPr>
        <w:t>Topyła</w:t>
      </w:r>
      <w:proofErr w:type="spellEnd"/>
      <w:r w:rsidR="00770F94" w:rsidRPr="00770F94">
        <w:rPr>
          <w:rFonts w:ascii="Times New Roman" w:hAnsi="Times New Roman"/>
          <w:i/>
          <w:sz w:val="20"/>
          <w:szCs w:val="20"/>
        </w:rPr>
        <w:t xml:space="preserve"> poprzez wprowadzenie do oferty firmy usług wulkanizacyjnych i serwisu klimatyzacji pojazdów</w:t>
      </w:r>
      <w:r w:rsidR="00A1332A" w:rsidRPr="005848CD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sz w:val="20"/>
          <w:szCs w:val="20"/>
        </w:rPr>
        <w:t xml:space="preserve">, złożona przez </w:t>
      </w:r>
      <w:r w:rsidR="00770F94">
        <w:rPr>
          <w:rFonts w:ascii="Times New Roman" w:hAnsi="Times New Roman"/>
          <w:sz w:val="20"/>
          <w:szCs w:val="20"/>
        </w:rPr>
        <w:t xml:space="preserve">PPHU TOPMAR Marek </w:t>
      </w:r>
      <w:proofErr w:type="spellStart"/>
      <w:r w:rsidR="00770F94">
        <w:rPr>
          <w:rFonts w:ascii="Times New Roman" w:hAnsi="Times New Roman"/>
          <w:sz w:val="20"/>
          <w:szCs w:val="20"/>
        </w:rPr>
        <w:t>Topyła</w:t>
      </w:r>
      <w:proofErr w:type="spellEnd"/>
      <w:r w:rsidR="00770F94">
        <w:rPr>
          <w:rFonts w:ascii="Times New Roman" w:hAnsi="Times New Roman"/>
          <w:sz w:val="20"/>
          <w:szCs w:val="20"/>
        </w:rPr>
        <w:t>, Luszawa 72, 21-102 Ostrówek</w:t>
      </w:r>
      <w:r w:rsidR="00A1332A" w:rsidRPr="005848CD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400EFB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770F94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770F94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76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40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lastRenderedPageBreak/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</w:t>
      </w:r>
      <w:r w:rsidR="00770F94">
        <w:rPr>
          <w:rFonts w:ascii="Times New Roman" w:hAnsi="Times New Roman"/>
          <w:noProof/>
          <w:sz w:val="20"/>
          <w:szCs w:val="20"/>
          <w:lang w:eastAsia="pl-PL"/>
        </w:rPr>
        <w:t>19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FD2DF8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400EFB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663005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663005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141B51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5848CD" w:rsidRDefault="00141B51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770F9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41B51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141B51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EB1B5E" w:rsidRPr="005848CD" w:rsidRDefault="00E66DD8" w:rsidP="00663005">
      <w:pPr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4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5848CD">
        <w:rPr>
          <w:rFonts w:ascii="Times New Roman" w:hAnsi="Times New Roman"/>
          <w:sz w:val="20"/>
          <w:szCs w:val="20"/>
        </w:rPr>
        <w:t>/I</w:t>
      </w:r>
      <w:r w:rsidR="00663005">
        <w:rPr>
          <w:rFonts w:ascii="Times New Roman" w:hAnsi="Times New Roman"/>
          <w:sz w:val="20"/>
          <w:szCs w:val="20"/>
        </w:rPr>
        <w:t>V</w:t>
      </w:r>
      <w:r w:rsidR="00A1332A" w:rsidRPr="005848CD">
        <w:rPr>
          <w:rFonts w:ascii="Times New Roman" w:hAnsi="Times New Roman"/>
          <w:sz w:val="20"/>
          <w:szCs w:val="20"/>
        </w:rPr>
        <w:t>/</w:t>
      </w:r>
      <w:r w:rsidRPr="005848CD">
        <w:rPr>
          <w:rFonts w:ascii="Times New Roman" w:hAnsi="Times New Roman"/>
          <w:sz w:val="20"/>
          <w:szCs w:val="20"/>
        </w:rPr>
        <w:t>4</w:t>
      </w:r>
      <w:r w:rsidR="00A1332A" w:rsidRPr="005848CD">
        <w:rPr>
          <w:rFonts w:ascii="Times New Roman" w:hAnsi="Times New Roman"/>
          <w:sz w:val="20"/>
          <w:szCs w:val="20"/>
        </w:rPr>
        <w:t>/1.1.2.RDG/201</w:t>
      </w:r>
      <w:r w:rsidR="00663005">
        <w:rPr>
          <w:rFonts w:ascii="Times New Roman" w:hAnsi="Times New Roman"/>
          <w:sz w:val="20"/>
          <w:szCs w:val="20"/>
        </w:rPr>
        <w:t>9</w:t>
      </w:r>
      <w:r w:rsidR="00A1332A" w:rsidRPr="005848CD">
        <w:rPr>
          <w:rFonts w:ascii="Times New Roman" w:hAnsi="Times New Roman"/>
          <w:sz w:val="20"/>
          <w:szCs w:val="20"/>
        </w:rPr>
        <w:t xml:space="preserve">, pt.: </w:t>
      </w:r>
      <w:r w:rsidR="00A1332A" w:rsidRPr="005848CD">
        <w:rPr>
          <w:rFonts w:ascii="Times New Roman" w:hAnsi="Times New Roman"/>
          <w:i/>
          <w:sz w:val="20"/>
          <w:szCs w:val="20"/>
        </w:rPr>
        <w:t>„</w:t>
      </w:r>
      <w:r w:rsidR="00663005" w:rsidRPr="00663005">
        <w:rPr>
          <w:rFonts w:ascii="Times New Roman" w:hAnsi="Times New Roman"/>
          <w:i/>
          <w:sz w:val="20"/>
          <w:szCs w:val="20"/>
        </w:rPr>
        <w:t>Rozwój działalności gospodarczej w zakresie tworzenia usług turystycznych</w:t>
      </w:r>
      <w:r w:rsidR="00A1332A" w:rsidRPr="005848CD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sz w:val="20"/>
          <w:szCs w:val="20"/>
        </w:rPr>
        <w:t xml:space="preserve">, złożona przez </w:t>
      </w:r>
      <w:r w:rsidR="00663005" w:rsidRPr="00912CB8">
        <w:rPr>
          <w:rFonts w:ascii="Times New Roman" w:hAnsi="Times New Roman"/>
          <w:sz w:val="20"/>
          <w:szCs w:val="20"/>
        </w:rPr>
        <w:t xml:space="preserve">Firma Usługowa Mandragora Małgorzata </w:t>
      </w:r>
      <w:proofErr w:type="spellStart"/>
      <w:r w:rsidR="00663005" w:rsidRPr="00912CB8">
        <w:rPr>
          <w:rFonts w:ascii="Times New Roman" w:hAnsi="Times New Roman"/>
          <w:sz w:val="20"/>
          <w:szCs w:val="20"/>
        </w:rPr>
        <w:t>Zdzienicka</w:t>
      </w:r>
      <w:proofErr w:type="spellEnd"/>
      <w:r w:rsidR="00663005" w:rsidRPr="00912CB8">
        <w:rPr>
          <w:rFonts w:ascii="Times New Roman" w:hAnsi="Times New Roman"/>
          <w:sz w:val="20"/>
          <w:szCs w:val="20"/>
        </w:rPr>
        <w:t>,</w:t>
      </w:r>
      <w:r w:rsidR="00663005">
        <w:rPr>
          <w:rFonts w:ascii="Times New Roman" w:hAnsi="Times New Roman"/>
          <w:sz w:val="20"/>
          <w:szCs w:val="20"/>
        </w:rPr>
        <w:t xml:space="preserve"> </w:t>
      </w:r>
      <w:r w:rsidR="00663005" w:rsidRPr="00A537EA">
        <w:rPr>
          <w:rFonts w:ascii="Times New Roman" w:hAnsi="Times New Roman"/>
          <w:sz w:val="20"/>
          <w:szCs w:val="20"/>
        </w:rPr>
        <w:t>Baranówka</w:t>
      </w:r>
      <w:r w:rsidR="00663005">
        <w:rPr>
          <w:rFonts w:ascii="Times New Roman" w:hAnsi="Times New Roman"/>
          <w:sz w:val="20"/>
          <w:szCs w:val="20"/>
        </w:rPr>
        <w:t xml:space="preserve"> </w:t>
      </w:r>
      <w:r w:rsidR="00663005" w:rsidRPr="00A537EA">
        <w:rPr>
          <w:rFonts w:ascii="Times New Roman" w:hAnsi="Times New Roman"/>
          <w:sz w:val="20"/>
          <w:szCs w:val="20"/>
        </w:rPr>
        <w:t>65</w:t>
      </w:r>
      <w:r w:rsidR="00663005">
        <w:rPr>
          <w:rFonts w:ascii="Times New Roman" w:hAnsi="Times New Roman"/>
          <w:sz w:val="20"/>
          <w:szCs w:val="20"/>
        </w:rPr>
        <w:t xml:space="preserve">, </w:t>
      </w:r>
      <w:r w:rsidR="00663005" w:rsidRPr="00912CB8">
        <w:rPr>
          <w:rFonts w:ascii="Times New Roman" w:hAnsi="Times New Roman"/>
          <w:sz w:val="20"/>
          <w:szCs w:val="20"/>
        </w:rPr>
        <w:t>21-100 Lubartów</w:t>
      </w:r>
      <w:r w:rsidR="00A1332A" w:rsidRPr="005848CD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400EFB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663005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663005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663005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663005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76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663005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663005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40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663005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663005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</w:t>
      </w:r>
      <w:r w:rsidR="00EB1B5E" w:rsidRPr="005848CD">
        <w:rPr>
          <w:rFonts w:ascii="Times New Roman" w:hAnsi="Times New Roman"/>
          <w:noProof/>
          <w:sz w:val="20"/>
          <w:szCs w:val="20"/>
          <w:lang w:eastAsia="pl-PL"/>
        </w:rPr>
        <w:t>1</w:t>
      </w:r>
      <w:r w:rsidR="00663005">
        <w:rPr>
          <w:rFonts w:ascii="Times New Roman" w:hAnsi="Times New Roman"/>
          <w:noProof/>
          <w:sz w:val="20"/>
          <w:szCs w:val="20"/>
          <w:lang w:eastAsia="pl-PL"/>
        </w:rPr>
        <w:t>9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F766ED">
        <w:trPr>
          <w:cantSplit/>
          <w:trHeight w:val="562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850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36</w:t>
            </w:r>
          </w:p>
        </w:tc>
        <w:tc>
          <w:tcPr>
            <w:tcW w:w="781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F766ED" w:rsidP="00F766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F766ED" w:rsidP="00F766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45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F766ED" w:rsidP="00F766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781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EB1B5E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DC53D0" w:rsidRPr="005848CD" w:rsidRDefault="00E66DD8" w:rsidP="00F766ED">
      <w:pPr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5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5848CD">
        <w:rPr>
          <w:rFonts w:ascii="Times New Roman" w:hAnsi="Times New Roman"/>
          <w:sz w:val="20"/>
          <w:szCs w:val="20"/>
        </w:rPr>
        <w:t>/I</w:t>
      </w:r>
      <w:r w:rsidR="00F766ED">
        <w:rPr>
          <w:rFonts w:ascii="Times New Roman" w:hAnsi="Times New Roman"/>
          <w:sz w:val="20"/>
          <w:szCs w:val="20"/>
        </w:rPr>
        <w:t>V</w:t>
      </w:r>
      <w:r w:rsidR="00A1332A" w:rsidRPr="005848CD">
        <w:rPr>
          <w:rFonts w:ascii="Times New Roman" w:hAnsi="Times New Roman"/>
          <w:sz w:val="20"/>
          <w:szCs w:val="20"/>
        </w:rPr>
        <w:t>/</w:t>
      </w:r>
      <w:r w:rsidRPr="005848CD">
        <w:rPr>
          <w:rFonts w:ascii="Times New Roman" w:hAnsi="Times New Roman"/>
          <w:sz w:val="20"/>
          <w:szCs w:val="20"/>
        </w:rPr>
        <w:t>5</w:t>
      </w:r>
      <w:r w:rsidR="00A1332A" w:rsidRPr="005848CD">
        <w:rPr>
          <w:rFonts w:ascii="Times New Roman" w:hAnsi="Times New Roman"/>
          <w:sz w:val="20"/>
          <w:szCs w:val="20"/>
        </w:rPr>
        <w:t>/1.1.2.RDG/201</w:t>
      </w:r>
      <w:r w:rsidR="00F766ED">
        <w:rPr>
          <w:rFonts w:ascii="Times New Roman" w:hAnsi="Times New Roman"/>
          <w:sz w:val="20"/>
          <w:szCs w:val="20"/>
        </w:rPr>
        <w:t>9</w:t>
      </w:r>
      <w:r w:rsidR="00A1332A" w:rsidRPr="005848CD">
        <w:rPr>
          <w:rFonts w:ascii="Times New Roman" w:hAnsi="Times New Roman"/>
          <w:sz w:val="20"/>
          <w:szCs w:val="20"/>
        </w:rPr>
        <w:t xml:space="preserve">, pt.: </w:t>
      </w:r>
      <w:r w:rsidR="00F766ED">
        <w:rPr>
          <w:rFonts w:ascii="Times New Roman" w:hAnsi="Times New Roman"/>
          <w:i/>
          <w:sz w:val="20"/>
          <w:szCs w:val="20"/>
        </w:rPr>
        <w:t>„</w:t>
      </w:r>
      <w:r w:rsidR="00F766ED" w:rsidRPr="00F766ED">
        <w:rPr>
          <w:rFonts w:ascii="Times New Roman" w:hAnsi="Times New Roman"/>
          <w:i/>
          <w:sz w:val="20"/>
          <w:szCs w:val="20"/>
        </w:rPr>
        <w:t>Wdrożenie innowacyjnego procesu odzysku metali z elementów pochodzących z demontażu zużytych pojazdów samochodowych i zużytego sprzętu elektronicznego w zakładzie HELIOS Lidia Skubisz gm. Ostrówek koło Lubartowa</w:t>
      </w:r>
      <w:r w:rsidR="00A1332A" w:rsidRPr="005848CD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sz w:val="20"/>
          <w:szCs w:val="20"/>
        </w:rPr>
        <w:t xml:space="preserve">, złożona przez </w:t>
      </w:r>
      <w:r w:rsidR="00F766ED">
        <w:rPr>
          <w:rFonts w:ascii="Times New Roman" w:hAnsi="Times New Roman"/>
          <w:sz w:val="20"/>
          <w:szCs w:val="20"/>
        </w:rPr>
        <w:t>HELIOS Lidia Skubisz, Cegielnia 43, 21-102 Ostrówek</w:t>
      </w:r>
      <w:r w:rsidR="00A1332A" w:rsidRPr="005848CD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=</w:t>
            </w: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400EFB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76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40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</w:t>
      </w:r>
      <w:r w:rsidR="00F766ED">
        <w:rPr>
          <w:rFonts w:ascii="Times New Roman" w:hAnsi="Times New Roman"/>
          <w:noProof/>
          <w:sz w:val="20"/>
          <w:szCs w:val="20"/>
          <w:lang w:eastAsia="pl-PL"/>
        </w:rPr>
        <w:t>27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400EFB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F766ED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45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45</w:t>
            </w:r>
          </w:p>
        </w:tc>
        <w:tc>
          <w:tcPr>
            <w:tcW w:w="781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45</w:t>
            </w:r>
          </w:p>
        </w:tc>
        <w:tc>
          <w:tcPr>
            <w:tcW w:w="781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781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F766E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91689A" w:rsidRDefault="00E66DD8" w:rsidP="0091689A">
      <w:pPr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6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5848CD">
        <w:rPr>
          <w:rFonts w:ascii="Times New Roman" w:hAnsi="Times New Roman"/>
          <w:sz w:val="20"/>
          <w:szCs w:val="20"/>
        </w:rPr>
        <w:t>/I</w:t>
      </w:r>
      <w:r w:rsidR="0091689A">
        <w:rPr>
          <w:rFonts w:ascii="Times New Roman" w:hAnsi="Times New Roman"/>
          <w:sz w:val="20"/>
          <w:szCs w:val="20"/>
        </w:rPr>
        <w:t>V</w:t>
      </w:r>
      <w:r w:rsidR="00A1332A" w:rsidRPr="005848CD">
        <w:rPr>
          <w:rFonts w:ascii="Times New Roman" w:hAnsi="Times New Roman"/>
          <w:sz w:val="20"/>
          <w:szCs w:val="20"/>
        </w:rPr>
        <w:t>/</w:t>
      </w:r>
      <w:r w:rsidRPr="005848CD">
        <w:rPr>
          <w:rFonts w:ascii="Times New Roman" w:hAnsi="Times New Roman"/>
          <w:sz w:val="20"/>
          <w:szCs w:val="20"/>
        </w:rPr>
        <w:t>6</w:t>
      </w:r>
      <w:r w:rsidR="00A1332A" w:rsidRPr="005848CD">
        <w:rPr>
          <w:rFonts w:ascii="Times New Roman" w:hAnsi="Times New Roman"/>
          <w:sz w:val="20"/>
          <w:szCs w:val="20"/>
        </w:rPr>
        <w:t>/1.1.2.RDG/201</w:t>
      </w:r>
      <w:r w:rsidR="0091689A">
        <w:rPr>
          <w:rFonts w:ascii="Times New Roman" w:hAnsi="Times New Roman"/>
          <w:sz w:val="20"/>
          <w:szCs w:val="20"/>
        </w:rPr>
        <w:t>9</w:t>
      </w:r>
      <w:r w:rsidR="00A1332A" w:rsidRPr="005848CD">
        <w:rPr>
          <w:rFonts w:ascii="Times New Roman" w:hAnsi="Times New Roman"/>
          <w:sz w:val="20"/>
          <w:szCs w:val="20"/>
        </w:rPr>
        <w:t xml:space="preserve">, pt.: </w:t>
      </w:r>
      <w:r w:rsidR="00A1332A" w:rsidRPr="005848CD">
        <w:rPr>
          <w:rFonts w:ascii="Times New Roman" w:hAnsi="Times New Roman"/>
          <w:i/>
          <w:sz w:val="20"/>
          <w:szCs w:val="20"/>
        </w:rPr>
        <w:t>„</w:t>
      </w:r>
      <w:r w:rsidR="0091689A" w:rsidRPr="0091689A">
        <w:rPr>
          <w:rFonts w:ascii="Times New Roman" w:hAnsi="Times New Roman"/>
          <w:i/>
          <w:sz w:val="20"/>
          <w:szCs w:val="20"/>
        </w:rPr>
        <w:t>Zwiększenie potencjału firmy GO24 Sp. z .o.o. poprzez wprowadzenie nowego innowacyjnego produktu oraz usługi</w:t>
      </w:r>
      <w:r w:rsidR="00A1332A" w:rsidRPr="005848CD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sz w:val="20"/>
          <w:szCs w:val="20"/>
        </w:rPr>
        <w:t xml:space="preserve">, złożona przez </w:t>
      </w:r>
      <w:r w:rsidR="0091689A" w:rsidRPr="0063249F">
        <w:rPr>
          <w:rFonts w:ascii="Times New Roman" w:hAnsi="Times New Roman"/>
          <w:sz w:val="20"/>
          <w:szCs w:val="20"/>
        </w:rPr>
        <w:t>Go24 Sp. z o.o</w:t>
      </w:r>
      <w:r w:rsidR="0091689A">
        <w:rPr>
          <w:rFonts w:ascii="Times New Roman" w:hAnsi="Times New Roman"/>
          <w:sz w:val="20"/>
          <w:szCs w:val="20"/>
        </w:rPr>
        <w:t xml:space="preserve">, </w:t>
      </w:r>
      <w:r w:rsidR="0091689A" w:rsidRPr="0063249F">
        <w:rPr>
          <w:rFonts w:ascii="Times New Roman" w:hAnsi="Times New Roman"/>
          <w:sz w:val="20"/>
          <w:szCs w:val="20"/>
        </w:rPr>
        <w:t>Lisów 17f,</w:t>
      </w:r>
      <w:r w:rsidR="0091689A">
        <w:rPr>
          <w:rFonts w:ascii="Times New Roman" w:hAnsi="Times New Roman"/>
          <w:sz w:val="20"/>
          <w:szCs w:val="20"/>
        </w:rPr>
        <w:t xml:space="preserve"> </w:t>
      </w:r>
      <w:r w:rsidR="0091689A" w:rsidRPr="0063249F">
        <w:rPr>
          <w:rFonts w:ascii="Times New Roman" w:hAnsi="Times New Roman"/>
          <w:sz w:val="20"/>
          <w:szCs w:val="20"/>
        </w:rPr>
        <w:t>21-100 Lubartów</w:t>
      </w:r>
      <w:r w:rsidR="00A1332A" w:rsidRPr="005848CD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p w:rsidR="00DF4954" w:rsidRDefault="00DF4954" w:rsidP="0091689A">
      <w:pPr>
        <w:jc w:val="both"/>
        <w:rPr>
          <w:rFonts w:ascii="Times New Roman" w:hAnsi="Times New Roman"/>
          <w:sz w:val="20"/>
          <w:szCs w:val="20"/>
        </w:rPr>
      </w:pPr>
    </w:p>
    <w:p w:rsidR="00DF4954" w:rsidRDefault="00DF4954" w:rsidP="0091689A">
      <w:pPr>
        <w:jc w:val="both"/>
        <w:rPr>
          <w:rFonts w:ascii="Times New Roman" w:hAnsi="Times New Roman"/>
          <w:sz w:val="20"/>
          <w:szCs w:val="20"/>
        </w:rPr>
      </w:pPr>
    </w:p>
    <w:p w:rsidR="00DF4954" w:rsidRDefault="00DF4954" w:rsidP="0091689A">
      <w:pPr>
        <w:jc w:val="both"/>
        <w:rPr>
          <w:rFonts w:ascii="Times New Roman" w:hAnsi="Times New Roman"/>
          <w:sz w:val="20"/>
          <w:szCs w:val="20"/>
        </w:rPr>
      </w:pPr>
    </w:p>
    <w:p w:rsidR="00DF4954" w:rsidRDefault="00DF4954" w:rsidP="0091689A">
      <w:pPr>
        <w:jc w:val="both"/>
        <w:rPr>
          <w:rFonts w:ascii="Times New Roman" w:hAnsi="Times New Roman"/>
          <w:sz w:val="20"/>
          <w:szCs w:val="20"/>
        </w:rPr>
      </w:pPr>
    </w:p>
    <w:p w:rsidR="00DF4954" w:rsidRPr="005848CD" w:rsidRDefault="00DF4954" w:rsidP="0091689A">
      <w:pPr>
        <w:jc w:val="both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lastRenderedPageBreak/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400EFB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011F30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011F30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76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40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</w:t>
      </w:r>
      <w:r w:rsidR="0091689A">
        <w:rPr>
          <w:rFonts w:ascii="Times New Roman" w:hAnsi="Times New Roman"/>
          <w:noProof/>
          <w:sz w:val="20"/>
          <w:szCs w:val="20"/>
          <w:lang w:eastAsia="pl-PL"/>
        </w:rPr>
        <w:t>20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400EFB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I</w:t>
            </w:r>
            <w:r w:rsidR="00011F30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011F30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35</w:t>
            </w:r>
          </w:p>
        </w:tc>
        <w:tc>
          <w:tcPr>
            <w:tcW w:w="781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781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  <w:r w:rsidR="00E1653B"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781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35</w:t>
            </w:r>
          </w:p>
        </w:tc>
        <w:tc>
          <w:tcPr>
            <w:tcW w:w="781" w:type="dxa"/>
          </w:tcPr>
          <w:p w:rsidR="00A1332A" w:rsidRPr="005848CD" w:rsidRDefault="00011F30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E1653B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91689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E1653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DF495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E1653B"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781" w:type="dxa"/>
          </w:tcPr>
          <w:p w:rsidR="00A1332A" w:rsidRPr="005848CD" w:rsidRDefault="00847AAD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E66DD8" w:rsidP="000E029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5848CD">
        <w:rPr>
          <w:rFonts w:ascii="Times New Roman" w:eastAsia="Times New Roman" w:hAnsi="Times New Roman"/>
          <w:sz w:val="20"/>
          <w:szCs w:val="20"/>
          <w:lang w:eastAsia="pl-PL"/>
        </w:rPr>
        <w:t>7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5848CD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5848CD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5848CD">
        <w:rPr>
          <w:rFonts w:ascii="Times New Roman" w:hAnsi="Times New Roman"/>
          <w:sz w:val="20"/>
          <w:szCs w:val="20"/>
        </w:rPr>
        <w:t>/I</w:t>
      </w:r>
      <w:r w:rsidR="000E029C">
        <w:rPr>
          <w:rFonts w:ascii="Times New Roman" w:hAnsi="Times New Roman"/>
          <w:sz w:val="20"/>
          <w:szCs w:val="20"/>
        </w:rPr>
        <w:t>V</w:t>
      </w:r>
      <w:r w:rsidR="00A1332A" w:rsidRPr="005848CD">
        <w:rPr>
          <w:rFonts w:ascii="Times New Roman" w:hAnsi="Times New Roman"/>
          <w:sz w:val="20"/>
          <w:szCs w:val="20"/>
        </w:rPr>
        <w:t>/</w:t>
      </w:r>
      <w:r w:rsidRPr="005848CD">
        <w:rPr>
          <w:rFonts w:ascii="Times New Roman" w:hAnsi="Times New Roman"/>
          <w:sz w:val="20"/>
          <w:szCs w:val="20"/>
        </w:rPr>
        <w:t>7</w:t>
      </w:r>
      <w:r w:rsidR="00A1332A" w:rsidRPr="005848CD">
        <w:rPr>
          <w:rFonts w:ascii="Times New Roman" w:hAnsi="Times New Roman"/>
          <w:sz w:val="20"/>
          <w:szCs w:val="20"/>
        </w:rPr>
        <w:t>/1.1.2</w:t>
      </w:r>
      <w:r w:rsidR="000E029C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hAnsi="Times New Roman"/>
          <w:sz w:val="20"/>
          <w:szCs w:val="20"/>
        </w:rPr>
        <w:t>RDG/201</w:t>
      </w:r>
      <w:r w:rsidR="000E029C">
        <w:rPr>
          <w:rFonts w:ascii="Times New Roman" w:hAnsi="Times New Roman"/>
          <w:sz w:val="20"/>
          <w:szCs w:val="20"/>
        </w:rPr>
        <w:t>9</w:t>
      </w:r>
      <w:r w:rsidR="00A1332A" w:rsidRPr="005848CD">
        <w:rPr>
          <w:rFonts w:ascii="Times New Roman" w:hAnsi="Times New Roman"/>
          <w:sz w:val="20"/>
          <w:szCs w:val="20"/>
        </w:rPr>
        <w:t xml:space="preserve">, pt.: </w:t>
      </w:r>
      <w:r w:rsidR="00A1332A" w:rsidRPr="005848CD">
        <w:rPr>
          <w:rFonts w:ascii="Times New Roman" w:hAnsi="Times New Roman"/>
          <w:i/>
          <w:sz w:val="20"/>
          <w:szCs w:val="20"/>
        </w:rPr>
        <w:t>„</w:t>
      </w:r>
      <w:r w:rsidR="000E029C" w:rsidRPr="000E029C">
        <w:rPr>
          <w:rFonts w:ascii="Times New Roman" w:hAnsi="Times New Roman"/>
          <w:i/>
          <w:sz w:val="20"/>
          <w:szCs w:val="20"/>
        </w:rPr>
        <w:t xml:space="preserve">Rozwój działalności gospodarczej Grzegorz </w:t>
      </w:r>
      <w:proofErr w:type="spellStart"/>
      <w:r w:rsidR="000E029C" w:rsidRPr="000E029C">
        <w:rPr>
          <w:rFonts w:ascii="Times New Roman" w:hAnsi="Times New Roman"/>
          <w:i/>
          <w:sz w:val="20"/>
          <w:szCs w:val="20"/>
        </w:rPr>
        <w:t>Zdzienicki</w:t>
      </w:r>
      <w:proofErr w:type="spellEnd"/>
      <w:r w:rsidR="000E029C" w:rsidRPr="000E029C">
        <w:rPr>
          <w:rFonts w:ascii="Times New Roman" w:hAnsi="Times New Roman"/>
          <w:i/>
          <w:sz w:val="20"/>
          <w:szCs w:val="20"/>
        </w:rPr>
        <w:t xml:space="preserve"> „Garden of the </w:t>
      </w:r>
      <w:proofErr w:type="spellStart"/>
      <w:r w:rsidR="000E029C" w:rsidRPr="000E029C">
        <w:rPr>
          <w:rFonts w:ascii="Times New Roman" w:hAnsi="Times New Roman"/>
          <w:i/>
          <w:sz w:val="20"/>
          <w:szCs w:val="20"/>
        </w:rPr>
        <w:t>year</w:t>
      </w:r>
      <w:proofErr w:type="spellEnd"/>
      <w:r w:rsidR="000E029C" w:rsidRPr="000E029C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i/>
          <w:sz w:val="20"/>
          <w:szCs w:val="20"/>
        </w:rPr>
        <w:t>”</w:t>
      </w:r>
      <w:r w:rsidR="00A1332A" w:rsidRPr="005848CD">
        <w:rPr>
          <w:rFonts w:ascii="Times New Roman" w:hAnsi="Times New Roman"/>
          <w:sz w:val="20"/>
          <w:szCs w:val="20"/>
        </w:rPr>
        <w:t xml:space="preserve">, złożona przez </w:t>
      </w:r>
      <w:r w:rsidR="000E029C" w:rsidRPr="000E029C">
        <w:rPr>
          <w:rFonts w:ascii="Times New Roman" w:hAnsi="Times New Roman"/>
          <w:sz w:val="20"/>
          <w:szCs w:val="20"/>
        </w:rPr>
        <w:t xml:space="preserve">„Garden of the </w:t>
      </w:r>
      <w:proofErr w:type="spellStart"/>
      <w:r w:rsidR="000E029C" w:rsidRPr="000E029C">
        <w:rPr>
          <w:rFonts w:ascii="Times New Roman" w:hAnsi="Times New Roman"/>
          <w:sz w:val="20"/>
          <w:szCs w:val="20"/>
        </w:rPr>
        <w:t>year</w:t>
      </w:r>
      <w:proofErr w:type="spellEnd"/>
      <w:r w:rsidR="000E029C" w:rsidRPr="000E029C">
        <w:rPr>
          <w:rFonts w:ascii="Times New Roman" w:hAnsi="Times New Roman"/>
          <w:sz w:val="20"/>
          <w:szCs w:val="20"/>
        </w:rPr>
        <w:t xml:space="preserve">” Grzegorz </w:t>
      </w:r>
      <w:proofErr w:type="spellStart"/>
      <w:r w:rsidR="000E029C" w:rsidRPr="000E029C">
        <w:rPr>
          <w:rFonts w:ascii="Times New Roman" w:hAnsi="Times New Roman"/>
          <w:sz w:val="20"/>
          <w:szCs w:val="20"/>
        </w:rPr>
        <w:t>Zdzienicki</w:t>
      </w:r>
      <w:proofErr w:type="spellEnd"/>
      <w:r w:rsidR="000E029C" w:rsidRPr="000E029C">
        <w:rPr>
          <w:rFonts w:ascii="Times New Roman" w:hAnsi="Times New Roman"/>
          <w:sz w:val="20"/>
          <w:szCs w:val="20"/>
        </w:rPr>
        <w:t>,</w:t>
      </w:r>
      <w:r w:rsidR="000E029C">
        <w:rPr>
          <w:rFonts w:ascii="Times New Roman" w:hAnsi="Times New Roman"/>
          <w:sz w:val="20"/>
          <w:szCs w:val="20"/>
        </w:rPr>
        <w:t xml:space="preserve"> </w:t>
      </w:r>
      <w:r w:rsidR="000E029C" w:rsidRPr="000E029C">
        <w:rPr>
          <w:rFonts w:ascii="Times New Roman" w:hAnsi="Times New Roman"/>
          <w:sz w:val="20"/>
          <w:szCs w:val="20"/>
        </w:rPr>
        <w:t>Baranówka 65,</w:t>
      </w:r>
      <w:r w:rsidR="000E029C">
        <w:rPr>
          <w:rFonts w:ascii="Times New Roman" w:hAnsi="Times New Roman"/>
          <w:sz w:val="20"/>
          <w:szCs w:val="20"/>
        </w:rPr>
        <w:t xml:space="preserve"> </w:t>
      </w:r>
      <w:r w:rsidR="000E029C" w:rsidRPr="000E029C">
        <w:rPr>
          <w:rFonts w:ascii="Times New Roman" w:hAnsi="Times New Roman"/>
          <w:sz w:val="20"/>
          <w:szCs w:val="20"/>
        </w:rPr>
        <w:t>21-100 Lubartów</w:t>
      </w:r>
      <w:r w:rsidR="00A1332A" w:rsidRPr="005848CD">
        <w:rPr>
          <w:rFonts w:ascii="Times New Roman" w:hAnsi="Times New Roman"/>
          <w:sz w:val="20"/>
          <w:szCs w:val="20"/>
        </w:rPr>
        <w:t>.</w:t>
      </w:r>
      <w:r w:rsidR="00A1332A" w:rsidRPr="005848CD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5848CD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400EFB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0E029C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0E029C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76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40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6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0E029C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A1332A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lastRenderedPageBreak/>
        <w:t xml:space="preserve">prawidłowość oraz, że została podpisana przez członków Rady uprawnionych do udziału w głosowaniu nad operacją. Średnia liczba uzyskanych przez operację punktów w ramach oceny wyniosła </w:t>
      </w:r>
      <w:r w:rsidR="000E029C">
        <w:rPr>
          <w:rFonts w:ascii="Times New Roman" w:hAnsi="Times New Roman"/>
          <w:noProof/>
          <w:sz w:val="20"/>
          <w:szCs w:val="20"/>
          <w:lang w:eastAsia="pl-PL"/>
        </w:rPr>
        <w:t>21</w:t>
      </w:r>
      <w:r w:rsidRPr="005848CD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FD2DF8" w:rsidRPr="005848CD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5848CD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FD2DF8">
            <w:pPr>
              <w:spacing w:before="100" w:beforeAutospacing="1" w:after="100" w:afterAutospacing="1" w:line="240" w:lineRule="auto"/>
              <w:ind w:left="113" w:right="113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400EFB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0E029C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0E029C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18</w:t>
            </w:r>
          </w:p>
        </w:tc>
        <w:tc>
          <w:tcPr>
            <w:tcW w:w="781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45</w:t>
            </w:r>
          </w:p>
        </w:tc>
        <w:tc>
          <w:tcPr>
            <w:tcW w:w="781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781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</w:tcPr>
          <w:p w:rsidR="00A1332A" w:rsidRPr="005848CD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A1332A" w:rsidRPr="005848CD" w:rsidRDefault="00131086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27</w:t>
            </w:r>
          </w:p>
        </w:tc>
        <w:tc>
          <w:tcPr>
            <w:tcW w:w="781" w:type="dxa"/>
          </w:tcPr>
          <w:p w:rsidR="00A1332A" w:rsidRPr="005848CD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5848CD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335C5A" w:rsidRPr="00796CFF" w:rsidRDefault="00E66DD8" w:rsidP="0006237B">
      <w:pPr>
        <w:jc w:val="both"/>
        <w:rPr>
          <w:rFonts w:ascii="Times New Roman" w:hAnsi="Times New Roman"/>
          <w:sz w:val="20"/>
          <w:szCs w:val="20"/>
        </w:rPr>
      </w:pPr>
      <w:r w:rsidRPr="00796CFF">
        <w:rPr>
          <w:rFonts w:ascii="Times New Roman" w:eastAsia="Times New Roman" w:hAnsi="Times New Roman"/>
          <w:sz w:val="20"/>
          <w:szCs w:val="20"/>
          <w:lang w:eastAsia="pl-PL"/>
        </w:rPr>
        <w:t>8</w:t>
      </w:r>
      <w:r w:rsidR="00A1332A" w:rsidRPr="00796CFF">
        <w:rPr>
          <w:rFonts w:ascii="Times New Roman" w:eastAsia="Times New Roman" w:hAnsi="Times New Roman"/>
          <w:sz w:val="20"/>
          <w:szCs w:val="20"/>
          <w:lang w:eastAsia="pl-PL"/>
        </w:rPr>
        <w:t>)</w:t>
      </w:r>
      <w:r w:rsidR="00A1332A" w:rsidRPr="00796CFF">
        <w:rPr>
          <w:rFonts w:ascii="Times New Roman" w:hAnsi="Times New Roman"/>
          <w:sz w:val="20"/>
          <w:szCs w:val="20"/>
        </w:rPr>
        <w:t xml:space="preserve"> operacja, nr LGD - </w:t>
      </w:r>
      <w:proofErr w:type="spellStart"/>
      <w:r w:rsidR="00A1332A" w:rsidRPr="00796CFF">
        <w:rPr>
          <w:rFonts w:ascii="Times New Roman" w:hAnsi="Times New Roman"/>
          <w:sz w:val="20"/>
          <w:szCs w:val="20"/>
        </w:rPr>
        <w:t>DWiLS</w:t>
      </w:r>
      <w:proofErr w:type="spellEnd"/>
      <w:r w:rsidR="00A1332A" w:rsidRPr="00796CFF">
        <w:rPr>
          <w:rFonts w:ascii="Times New Roman" w:hAnsi="Times New Roman"/>
          <w:sz w:val="20"/>
          <w:szCs w:val="20"/>
        </w:rPr>
        <w:t>/I</w:t>
      </w:r>
      <w:r w:rsidR="0006237B">
        <w:rPr>
          <w:rFonts w:ascii="Times New Roman" w:hAnsi="Times New Roman"/>
          <w:sz w:val="20"/>
          <w:szCs w:val="20"/>
        </w:rPr>
        <w:t>V</w:t>
      </w:r>
      <w:r w:rsidR="00A1332A" w:rsidRPr="00796CFF">
        <w:rPr>
          <w:rFonts w:ascii="Times New Roman" w:hAnsi="Times New Roman"/>
          <w:sz w:val="20"/>
          <w:szCs w:val="20"/>
        </w:rPr>
        <w:t>/</w:t>
      </w:r>
      <w:r w:rsidRPr="00796CFF">
        <w:rPr>
          <w:rFonts w:ascii="Times New Roman" w:hAnsi="Times New Roman"/>
          <w:sz w:val="20"/>
          <w:szCs w:val="20"/>
        </w:rPr>
        <w:t>8</w:t>
      </w:r>
      <w:r w:rsidR="00A1332A" w:rsidRPr="00796CFF">
        <w:rPr>
          <w:rFonts w:ascii="Times New Roman" w:hAnsi="Times New Roman"/>
          <w:sz w:val="20"/>
          <w:szCs w:val="20"/>
        </w:rPr>
        <w:t>/1.1.2.RDG/201</w:t>
      </w:r>
      <w:r w:rsidR="0006237B">
        <w:rPr>
          <w:rFonts w:ascii="Times New Roman" w:hAnsi="Times New Roman"/>
          <w:sz w:val="20"/>
          <w:szCs w:val="20"/>
        </w:rPr>
        <w:t>9</w:t>
      </w:r>
      <w:r w:rsidR="00A1332A" w:rsidRPr="00796CFF">
        <w:rPr>
          <w:rFonts w:ascii="Times New Roman" w:hAnsi="Times New Roman"/>
          <w:sz w:val="20"/>
          <w:szCs w:val="20"/>
        </w:rPr>
        <w:t xml:space="preserve">, pt.: </w:t>
      </w:r>
      <w:r w:rsidR="00A1332A" w:rsidRPr="00796CFF">
        <w:rPr>
          <w:rFonts w:ascii="Times New Roman" w:hAnsi="Times New Roman"/>
          <w:i/>
          <w:sz w:val="20"/>
          <w:szCs w:val="20"/>
        </w:rPr>
        <w:t>„</w:t>
      </w:r>
      <w:r w:rsidR="0006237B" w:rsidRPr="0006237B">
        <w:rPr>
          <w:rFonts w:ascii="Times New Roman" w:hAnsi="Times New Roman"/>
          <w:i/>
          <w:sz w:val="20"/>
          <w:szCs w:val="20"/>
        </w:rPr>
        <w:t>Rozwój działalności gospodarczej Usługi pogrzebowe Marian Syta poprzez budowę budynku usługowego z przeznaczeniem na salę pożegnań oraz kwiaciarnię.</w:t>
      </w:r>
      <w:r w:rsidR="00A1332A" w:rsidRPr="00796CFF">
        <w:rPr>
          <w:rFonts w:ascii="Times New Roman" w:hAnsi="Times New Roman"/>
          <w:i/>
          <w:sz w:val="20"/>
          <w:szCs w:val="20"/>
        </w:rPr>
        <w:t>”</w:t>
      </w:r>
      <w:r w:rsidR="00A1332A" w:rsidRPr="00796CFF">
        <w:rPr>
          <w:rFonts w:ascii="Times New Roman" w:hAnsi="Times New Roman"/>
          <w:sz w:val="20"/>
          <w:szCs w:val="20"/>
        </w:rPr>
        <w:t>, złożona przez</w:t>
      </w:r>
      <w:r w:rsidR="0006237B" w:rsidRPr="0006237B">
        <w:rPr>
          <w:rFonts w:ascii="Times New Roman" w:hAnsi="Times New Roman"/>
          <w:sz w:val="20"/>
          <w:szCs w:val="20"/>
        </w:rPr>
        <w:t xml:space="preserve"> </w:t>
      </w:r>
      <w:r w:rsidR="0006237B" w:rsidRPr="00EE7BC3">
        <w:rPr>
          <w:rFonts w:ascii="Times New Roman" w:hAnsi="Times New Roman"/>
          <w:sz w:val="20"/>
          <w:szCs w:val="20"/>
        </w:rPr>
        <w:t>Usługi pogrzebowe - Marian Syta,</w:t>
      </w:r>
      <w:r w:rsidR="0006237B">
        <w:rPr>
          <w:rFonts w:ascii="Times New Roman" w:hAnsi="Times New Roman"/>
          <w:sz w:val="20"/>
          <w:szCs w:val="20"/>
        </w:rPr>
        <w:t xml:space="preserve"> ul. </w:t>
      </w:r>
      <w:r w:rsidR="0006237B" w:rsidRPr="00EE7BC3">
        <w:rPr>
          <w:rFonts w:ascii="Times New Roman" w:hAnsi="Times New Roman"/>
          <w:sz w:val="20"/>
          <w:szCs w:val="20"/>
        </w:rPr>
        <w:t>Strażacka</w:t>
      </w:r>
      <w:r w:rsidR="0006237B">
        <w:rPr>
          <w:rFonts w:ascii="Times New Roman" w:hAnsi="Times New Roman"/>
          <w:sz w:val="20"/>
          <w:szCs w:val="20"/>
        </w:rPr>
        <w:t xml:space="preserve"> </w:t>
      </w:r>
      <w:r w:rsidR="0006237B" w:rsidRPr="00EE7BC3">
        <w:rPr>
          <w:rFonts w:ascii="Times New Roman" w:hAnsi="Times New Roman"/>
          <w:sz w:val="20"/>
          <w:szCs w:val="20"/>
        </w:rPr>
        <w:t>7</w:t>
      </w:r>
      <w:r w:rsidR="0006237B">
        <w:rPr>
          <w:rFonts w:ascii="Times New Roman" w:hAnsi="Times New Roman"/>
          <w:sz w:val="20"/>
          <w:szCs w:val="20"/>
        </w:rPr>
        <w:t>,</w:t>
      </w:r>
      <w:r w:rsidR="0006237B" w:rsidRPr="00EE7BC3">
        <w:rPr>
          <w:rFonts w:ascii="Times New Roman" w:hAnsi="Times New Roman"/>
          <w:sz w:val="20"/>
          <w:szCs w:val="20"/>
        </w:rPr>
        <w:t>21-140</w:t>
      </w:r>
      <w:r w:rsidR="0006237B">
        <w:rPr>
          <w:rFonts w:ascii="Times New Roman" w:hAnsi="Times New Roman"/>
          <w:sz w:val="20"/>
          <w:szCs w:val="20"/>
        </w:rPr>
        <w:t xml:space="preserve"> </w:t>
      </w:r>
      <w:r w:rsidR="0006237B" w:rsidRPr="00EE7BC3">
        <w:rPr>
          <w:rFonts w:ascii="Times New Roman" w:hAnsi="Times New Roman"/>
          <w:sz w:val="20"/>
          <w:szCs w:val="20"/>
        </w:rPr>
        <w:t>Michów</w:t>
      </w:r>
      <w:r w:rsidR="00A1332A" w:rsidRPr="00796CFF">
        <w:rPr>
          <w:rFonts w:ascii="Times New Roman" w:hAnsi="Times New Roman"/>
          <w:sz w:val="20"/>
          <w:szCs w:val="20"/>
        </w:rPr>
        <w:t>.</w:t>
      </w:r>
      <w:r w:rsidR="00A1332A" w:rsidRPr="00796CFF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A1332A" w:rsidRPr="00796CFF">
        <w:rPr>
          <w:rFonts w:ascii="Times New Roman" w:hAnsi="Times New Roman"/>
          <w:sz w:val="20"/>
          <w:szCs w:val="20"/>
        </w:rPr>
        <w:t>W głosowaniu nad zgodnością operacji z Lokalną Strategią Rozwoju głosowanie przebiegło 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1228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56"/>
      </w:tblGrid>
      <w:tr w:rsidR="00A1332A" w:rsidRPr="00D01D3C" w:rsidTr="00400EFB">
        <w:trPr>
          <w:cantSplit/>
          <w:trHeight w:val="411"/>
        </w:trPr>
        <w:tc>
          <w:tcPr>
            <w:tcW w:w="3261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781" w:type="dxa"/>
            <w:gridSpan w:val="2"/>
            <w:tcBorders>
              <w:tl2br w:val="nil"/>
              <w:tr2bl w:val="nil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</w:rPr>
              <w:t>Decyzja Rady</w:t>
            </w:r>
          </w:p>
        </w:tc>
      </w:tr>
      <w:tr w:rsidR="00A1332A" w:rsidRPr="00D01D3C" w:rsidTr="00400EFB">
        <w:trPr>
          <w:cantSplit/>
          <w:trHeight w:val="749"/>
        </w:trPr>
        <w:tc>
          <w:tcPr>
            <w:tcW w:w="3261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TAK</w:t>
            </w:r>
          </w:p>
        </w:tc>
        <w:tc>
          <w:tcPr>
            <w:tcW w:w="356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NIE</w:t>
            </w:r>
          </w:p>
        </w:tc>
      </w:tr>
      <w:tr w:rsidR="00A1332A" w:rsidRPr="00756C3C" w:rsidTr="00400EFB">
        <w:trPr>
          <w:cantSplit/>
          <w:trHeight w:val="273"/>
        </w:trPr>
        <w:tc>
          <w:tcPr>
            <w:tcW w:w="2033" w:type="dxa"/>
            <w:vMerge w:val="restart"/>
            <w:vAlign w:val="center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Zgodność operacji z Lokalną Strategią Rozwoju 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1E00A2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1E00A2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1228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główny LSR: 1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76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Cel szczegółowy: 1.1.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  <w:tr w:rsidR="00A1332A" w:rsidRPr="00756C3C" w:rsidTr="00400EFB">
        <w:trPr>
          <w:cantSplit/>
          <w:trHeight w:val="240"/>
        </w:trPr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1228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Przedsięwzięcie: 1.1.2.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:rsidR="00A1332A" w:rsidRPr="00796CFF" w:rsidRDefault="0006237B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425" w:type="dxa"/>
            <w:vAlign w:val="center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T</w:t>
            </w:r>
          </w:p>
        </w:tc>
        <w:tc>
          <w:tcPr>
            <w:tcW w:w="356" w:type="dxa"/>
            <w:vAlign w:val="center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</w:tr>
    </w:tbl>
    <w:p w:rsidR="00A1332A" w:rsidRPr="00267F78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t xml:space="preserve">Legenda: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T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-tak;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N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 -nie;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A1332A" w:rsidRPr="00796CFF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796CFF">
        <w:rPr>
          <w:rFonts w:ascii="Times New Roman" w:hAnsi="Times New Roman"/>
          <w:noProof/>
          <w:sz w:val="20"/>
          <w:szCs w:val="20"/>
          <w:lang w:eastAsia="pl-PL"/>
        </w:rPr>
        <w:t>Po zapoznaniu się z wypełnioną kartą oceny zgodności operacji z Lokalną Strategią Rozwoju, komisja skrutacyjna stwierdziła, że karta jest wypełniona prawidłowo i została podpisana przez członków Rady uprawnionych do udziału w głosowaniu nad operacją.</w:t>
      </w:r>
    </w:p>
    <w:p w:rsidR="001E00A2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796CFF">
        <w:rPr>
          <w:rFonts w:ascii="Times New Roman" w:hAnsi="Times New Roman"/>
          <w:noProof/>
          <w:sz w:val="20"/>
          <w:szCs w:val="20"/>
          <w:lang w:eastAsia="pl-PL"/>
        </w:rPr>
        <w:t xml:space="preserve">Następnie członkowie Rady przystąpili do oceny w/w operacji według lokalnych kryteriów wyboru operacji poprzez głosowanie nad poszczególnymi kryteriami, przyznania im oceny punktowej, wypełnienie karty oceny oraz dokonania uzasadnienia przyznanej punktacji. Komisja skrutacyjna po zapoznaniu się z wypełnioną kartą oceny stwierdziła jej prawidłowość oraz, że została podpisana przez członków Rady uprawnionych do udziału w głosowaniu nad operacją. Średnia liczba uzyskanych przez operację punktów w ramach oceny wyniosła </w:t>
      </w:r>
      <w:r w:rsidR="001E00A2">
        <w:rPr>
          <w:rFonts w:ascii="Times New Roman" w:hAnsi="Times New Roman"/>
          <w:noProof/>
          <w:sz w:val="20"/>
          <w:szCs w:val="20"/>
          <w:lang w:eastAsia="pl-PL"/>
        </w:rPr>
        <w:t>19</w:t>
      </w:r>
      <w:r w:rsidRPr="00796CFF">
        <w:rPr>
          <w:rFonts w:ascii="Times New Roman" w:hAnsi="Times New Roman"/>
          <w:noProof/>
          <w:sz w:val="20"/>
          <w:szCs w:val="20"/>
          <w:lang w:eastAsia="pl-PL"/>
        </w:rPr>
        <w:t>.</w:t>
      </w:r>
    </w:p>
    <w:p w:rsidR="00A1332A" w:rsidRPr="00796CFF" w:rsidRDefault="00A1332A" w:rsidP="00A1332A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 w:rsidRPr="00796CFF">
        <w:rPr>
          <w:rFonts w:ascii="Times New Roman" w:hAnsi="Times New Roman"/>
          <w:noProof/>
          <w:sz w:val="20"/>
          <w:szCs w:val="20"/>
          <w:lang w:eastAsia="pl-PL"/>
        </w:rPr>
        <w:t>Wyniki oceny punktowej przez poszczególnych członków Rady przedstawiają się następująco:</w:t>
      </w:r>
    </w:p>
    <w:tbl>
      <w:tblPr>
        <w:tblStyle w:val="Tabela-Siatka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033"/>
        <w:gridCol w:w="37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850"/>
        <w:gridCol w:w="781"/>
      </w:tblGrid>
      <w:tr w:rsidR="00A1332A" w:rsidRPr="00D01D3C" w:rsidTr="00400EFB">
        <w:trPr>
          <w:cantSplit/>
          <w:trHeight w:val="757"/>
        </w:trPr>
        <w:tc>
          <w:tcPr>
            <w:tcW w:w="2410" w:type="dxa"/>
            <w:gridSpan w:val="2"/>
            <w:vMerge w:val="restart"/>
            <w:tcBorders>
              <w:tl2br w:val="single" w:sz="4" w:space="0" w:color="auto"/>
            </w:tcBorders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Członek Rady</w:t>
            </w: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jc w:val="right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  <w:p w:rsidR="00A1332A" w:rsidRPr="002676D6" w:rsidRDefault="00A1332A" w:rsidP="00400EFB">
            <w:pPr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2676D6">
              <w:rPr>
                <w:rFonts w:ascii="Times New Roman" w:eastAsia="Times New Roman" w:hAnsi="Times New Roman"/>
                <w:b/>
                <w:sz w:val="16"/>
                <w:szCs w:val="16"/>
              </w:rPr>
              <w:t>Wniosek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Futera Tomasz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Giza Joanna Ewa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Gozdal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Beata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Grospierre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-Słomińska Nicole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Kostrzewa Jerzy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Woźniak Paweł Grzegorz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Niedziela Wiesław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Piecyk Robert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FD2DF8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Kowalski Marek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Sienkiewicz Mariusz Wiktor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Tarnowski Dawid</w:t>
            </w:r>
          </w:p>
        </w:tc>
        <w:tc>
          <w:tcPr>
            <w:tcW w:w="425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Tchórz Milena</w:t>
            </w:r>
          </w:p>
        </w:tc>
        <w:tc>
          <w:tcPr>
            <w:tcW w:w="426" w:type="dxa"/>
            <w:vMerge w:val="restart"/>
            <w:textDirection w:val="btLr"/>
          </w:tcPr>
          <w:p w:rsidR="00A1332A" w:rsidRPr="002676D6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proofErr w:type="spellStart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>Wicha</w:t>
            </w:r>
            <w:proofErr w:type="spellEnd"/>
            <w:r w:rsidRPr="002676D6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 Janina</w:t>
            </w:r>
          </w:p>
        </w:tc>
        <w:tc>
          <w:tcPr>
            <w:tcW w:w="1631" w:type="dxa"/>
            <w:gridSpan w:val="2"/>
            <w:tcBorders>
              <w:tl2br w:val="single" w:sz="4" w:space="0" w:color="auto"/>
            </w:tcBorders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A1332A" w:rsidRPr="00D01D3C" w:rsidTr="00400EFB">
        <w:trPr>
          <w:cantSplit/>
          <w:trHeight w:val="801"/>
        </w:trPr>
        <w:tc>
          <w:tcPr>
            <w:tcW w:w="2410" w:type="dxa"/>
            <w:gridSpan w:val="2"/>
            <w:vMerge/>
            <w:tcBorders>
              <w:tl2br w:val="single" w:sz="4" w:space="0" w:color="auto"/>
            </w:tcBorders>
          </w:tcPr>
          <w:p w:rsidR="00A1332A" w:rsidRPr="007D5D94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vMerge/>
            <w:textDirection w:val="btLr"/>
          </w:tcPr>
          <w:p w:rsidR="00A1332A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Suma  punktów</w:t>
            </w:r>
          </w:p>
        </w:tc>
        <w:tc>
          <w:tcPr>
            <w:tcW w:w="781" w:type="dxa"/>
            <w:textDirection w:val="btLr"/>
            <w:vAlign w:val="center"/>
          </w:tcPr>
          <w:p w:rsidR="00A1332A" w:rsidRPr="00D01D3C" w:rsidRDefault="00A1332A" w:rsidP="00400EFB">
            <w:pPr>
              <w:spacing w:before="100" w:beforeAutospacing="1" w:after="100" w:afterAutospacing="1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Punkty przyznane dla kryterium</w:t>
            </w:r>
          </w:p>
        </w:tc>
      </w:tr>
      <w:tr w:rsidR="00A1332A" w:rsidRPr="00756C3C" w:rsidTr="00400EFB">
        <w:tc>
          <w:tcPr>
            <w:tcW w:w="2033" w:type="dxa"/>
            <w:vMerge w:val="restart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Punktacja w ramach poszczególnych kryteriów wyboru operacji przyznawanych przez członków Rady dla operacji:           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 xml:space="preserve">LGD - </w:t>
            </w:r>
            <w:proofErr w:type="spellStart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DWiLS</w:t>
            </w:r>
            <w:proofErr w:type="spellEnd"/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/I</w:t>
            </w:r>
            <w:r w:rsidR="001E00A2">
              <w:rPr>
                <w:rFonts w:ascii="Times New Roman" w:eastAsia="Times New Roman" w:hAnsi="Times New Roman"/>
                <w:b/>
                <w:sz w:val="12"/>
                <w:szCs w:val="12"/>
              </w:rPr>
              <w:t>V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</w:t>
            </w:r>
            <w:r w:rsidR="00E66DD8"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/1.1.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.</w:t>
            </w: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RDG</w:t>
            </w:r>
            <w:r w:rsidRPr="00F531DA">
              <w:rPr>
                <w:rFonts w:ascii="Times New Roman" w:eastAsia="Times New Roman" w:hAnsi="Times New Roman"/>
                <w:b/>
                <w:sz w:val="12"/>
                <w:szCs w:val="12"/>
              </w:rPr>
              <w:t>/201</w:t>
            </w:r>
            <w:r w:rsidR="001E00A2">
              <w:rPr>
                <w:rFonts w:ascii="Times New Roman" w:eastAsia="Times New Roman" w:hAnsi="Times New Roman"/>
                <w:b/>
                <w:sz w:val="12"/>
                <w:szCs w:val="12"/>
              </w:rPr>
              <w:t>9</w:t>
            </w: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  <w:r w:rsidR="001E00A2">
              <w:rPr>
                <w:rFonts w:ascii="Times New Roman" w:eastAsia="Times New Roman" w:hAnsi="Times New Roman"/>
                <w:b/>
                <w:sz w:val="12"/>
                <w:szCs w:val="12"/>
              </w:rPr>
              <w:t>0</w:t>
            </w:r>
          </w:p>
        </w:tc>
        <w:tc>
          <w:tcPr>
            <w:tcW w:w="781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20</w:t>
            </w:r>
          </w:p>
        </w:tc>
        <w:tc>
          <w:tcPr>
            <w:tcW w:w="781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20</w:t>
            </w:r>
          </w:p>
        </w:tc>
        <w:tc>
          <w:tcPr>
            <w:tcW w:w="781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2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4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5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6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10</w:t>
            </w:r>
          </w:p>
        </w:tc>
        <w:tc>
          <w:tcPr>
            <w:tcW w:w="781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1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7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  <w:tr w:rsidR="00A1332A" w:rsidRPr="00756C3C" w:rsidTr="00400EFB">
        <w:tc>
          <w:tcPr>
            <w:tcW w:w="2033" w:type="dxa"/>
            <w:vMerge/>
          </w:tcPr>
          <w:p w:rsidR="00A1332A" w:rsidRPr="00071D41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</w:p>
        </w:tc>
        <w:tc>
          <w:tcPr>
            <w:tcW w:w="377" w:type="dxa"/>
          </w:tcPr>
          <w:p w:rsidR="00A1332A" w:rsidRDefault="00A1332A" w:rsidP="00400E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8</w:t>
            </w:r>
          </w:p>
        </w:tc>
        <w:tc>
          <w:tcPr>
            <w:tcW w:w="426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A1332A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-</w:t>
            </w:r>
          </w:p>
        </w:tc>
        <w:tc>
          <w:tcPr>
            <w:tcW w:w="426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5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  <w:tc>
          <w:tcPr>
            <w:tcW w:w="426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W</w:t>
            </w:r>
          </w:p>
        </w:tc>
        <w:tc>
          <w:tcPr>
            <w:tcW w:w="850" w:type="dxa"/>
          </w:tcPr>
          <w:p w:rsidR="00A1332A" w:rsidRPr="00796CFF" w:rsidRDefault="001E00A2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/>
                <w:b/>
                <w:sz w:val="12"/>
                <w:szCs w:val="12"/>
              </w:rPr>
              <w:t>30</w:t>
            </w:r>
          </w:p>
        </w:tc>
        <w:tc>
          <w:tcPr>
            <w:tcW w:w="781" w:type="dxa"/>
          </w:tcPr>
          <w:p w:rsidR="00A1332A" w:rsidRPr="00796CFF" w:rsidRDefault="00010084" w:rsidP="00400E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12"/>
                <w:szCs w:val="12"/>
              </w:rPr>
            </w:pPr>
            <w:r w:rsidRPr="00796CFF">
              <w:rPr>
                <w:rFonts w:ascii="Times New Roman" w:eastAsia="Times New Roman" w:hAnsi="Times New Roman"/>
                <w:b/>
                <w:sz w:val="12"/>
                <w:szCs w:val="12"/>
              </w:rPr>
              <w:t>3</w:t>
            </w:r>
          </w:p>
        </w:tc>
      </w:tr>
    </w:tbl>
    <w:p w:rsidR="00DC53D0" w:rsidRPr="001E00A2" w:rsidRDefault="00A1332A" w:rsidP="001E00A2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  <w:r>
        <w:rPr>
          <w:rFonts w:ascii="Times New Roman" w:hAnsi="Times New Roman"/>
          <w:noProof/>
          <w:sz w:val="16"/>
          <w:szCs w:val="16"/>
          <w:lang w:eastAsia="pl-PL"/>
        </w:rPr>
        <w:lastRenderedPageBreak/>
        <w:t xml:space="preserve">Legenda: </w:t>
      </w:r>
      <w:r w:rsidRPr="00422FF6">
        <w:rPr>
          <w:rFonts w:ascii="Times New Roman" w:hAnsi="Times New Roman"/>
          <w:b/>
          <w:noProof/>
          <w:sz w:val="16"/>
          <w:szCs w:val="16"/>
          <w:lang w:eastAsia="pl-PL"/>
        </w:rPr>
        <w:t>Ws</w:t>
      </w:r>
      <w:r>
        <w:rPr>
          <w:rFonts w:ascii="Times New Roman" w:hAnsi="Times New Roman"/>
          <w:noProof/>
          <w:sz w:val="16"/>
          <w:szCs w:val="16"/>
          <w:lang w:eastAsia="pl-PL"/>
        </w:rPr>
        <w:t xml:space="preserve">-wsprzymała/ł się od głosu; </w:t>
      </w:r>
      <w:r w:rsidRPr="00267F78">
        <w:rPr>
          <w:rFonts w:ascii="Times New Roman" w:hAnsi="Times New Roman"/>
          <w:b/>
          <w:noProof/>
          <w:sz w:val="16"/>
          <w:szCs w:val="16"/>
          <w:lang w:eastAsia="pl-PL"/>
        </w:rPr>
        <w:t>W</w:t>
      </w:r>
      <w:r>
        <w:rPr>
          <w:rFonts w:ascii="Times New Roman" w:hAnsi="Times New Roman"/>
          <w:noProof/>
          <w:sz w:val="16"/>
          <w:szCs w:val="16"/>
          <w:lang w:eastAsia="pl-PL"/>
        </w:rPr>
        <w:t>-wyłaczona/y z oceny</w:t>
      </w:r>
    </w:p>
    <w:p w:rsidR="005F5E04" w:rsidRDefault="005F5E04" w:rsidP="005F5E04">
      <w:pPr>
        <w:spacing w:before="100" w:beforeAutospacing="1" w:after="100" w:afterAutospacing="1" w:line="240" w:lineRule="auto"/>
        <w:jc w:val="center"/>
        <w:rPr>
          <w:rFonts w:ascii="Times New Roman" w:hAnsi="Times New Roman"/>
          <w:i/>
          <w:noProof/>
          <w:sz w:val="20"/>
          <w:szCs w:val="20"/>
          <w:u w:val="single"/>
          <w:lang w:eastAsia="pl-PL"/>
        </w:rPr>
      </w:pPr>
      <w:r w:rsidRPr="006306D0">
        <w:rPr>
          <w:rFonts w:ascii="Times New Roman" w:hAnsi="Times New Roman"/>
          <w:i/>
          <w:noProof/>
          <w:sz w:val="20"/>
          <w:szCs w:val="20"/>
          <w:u w:val="single"/>
          <w:lang w:eastAsia="pl-PL"/>
        </w:rPr>
        <w:t>Przyjęcie uchwał w sprawie wyboru operacji do finansowania i ustaleniu kwoty wsparcia</w:t>
      </w:r>
    </w:p>
    <w:p w:rsidR="005F5E04" w:rsidRDefault="005F5E04" w:rsidP="005F5E04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20"/>
          <w:szCs w:val="20"/>
          <w:lang w:eastAsia="pl-PL"/>
        </w:rPr>
      </w:pPr>
      <w:r>
        <w:rPr>
          <w:rFonts w:ascii="Times New Roman" w:hAnsi="Times New Roman"/>
          <w:noProof/>
          <w:sz w:val="20"/>
          <w:szCs w:val="20"/>
          <w:lang w:eastAsia="pl-PL"/>
        </w:rPr>
        <w:t xml:space="preserve">Po dokonaniu oceny operacji z naboru </w:t>
      </w:r>
      <w:r w:rsidR="001E00A2">
        <w:rPr>
          <w:rFonts w:ascii="Times New Roman" w:hAnsi="Times New Roman"/>
          <w:noProof/>
          <w:sz w:val="20"/>
          <w:szCs w:val="20"/>
          <w:lang w:eastAsia="pl-PL"/>
        </w:rPr>
        <w:t>4</w:t>
      </w:r>
      <w:r>
        <w:rPr>
          <w:rFonts w:ascii="Times New Roman" w:hAnsi="Times New Roman"/>
          <w:noProof/>
          <w:sz w:val="20"/>
          <w:szCs w:val="20"/>
          <w:lang w:eastAsia="pl-PL"/>
        </w:rPr>
        <w:t>/201</w:t>
      </w:r>
      <w:r w:rsidR="001E00A2">
        <w:rPr>
          <w:rFonts w:ascii="Times New Roman" w:hAnsi="Times New Roman"/>
          <w:noProof/>
          <w:sz w:val="20"/>
          <w:szCs w:val="20"/>
          <w:lang w:eastAsia="pl-PL"/>
        </w:rPr>
        <w:t>9</w:t>
      </w:r>
      <w:r>
        <w:rPr>
          <w:rFonts w:ascii="Times New Roman" w:hAnsi="Times New Roman"/>
          <w:noProof/>
          <w:sz w:val="20"/>
          <w:szCs w:val="20"/>
          <w:lang w:eastAsia="pl-PL"/>
        </w:rPr>
        <w:t xml:space="preserve"> przewodniczący Rady poprosił zebranych o przystapienie do głosowania nad uchwałami w sprawie wyboru operacji do finansowania i ustalenia kwoty wsparcia dla wniosków złożonych w naborze.</w:t>
      </w:r>
    </w:p>
    <w:p w:rsidR="005F5E04" w:rsidRPr="006306D0" w:rsidRDefault="005F5E04" w:rsidP="005F5E04">
      <w:pPr>
        <w:spacing w:before="100" w:beforeAutospacing="1" w:after="100" w:afterAutospacing="1" w:line="240" w:lineRule="auto"/>
        <w:rPr>
          <w:rFonts w:ascii="Times New Roman" w:hAnsi="Times New Roman"/>
          <w:noProof/>
          <w:sz w:val="20"/>
          <w:szCs w:val="20"/>
          <w:lang w:eastAsia="pl-PL"/>
        </w:rPr>
      </w:pPr>
      <w:r>
        <w:rPr>
          <w:rFonts w:ascii="Times New Roman" w:hAnsi="Times New Roman"/>
          <w:noProof/>
          <w:sz w:val="20"/>
          <w:szCs w:val="20"/>
          <w:lang w:eastAsia="pl-PL"/>
        </w:rPr>
        <w:t>Wyniki głosowania przedstawia poniższa tabela: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708"/>
        <w:gridCol w:w="851"/>
        <w:gridCol w:w="1134"/>
        <w:gridCol w:w="3969"/>
        <w:gridCol w:w="1701"/>
      </w:tblGrid>
      <w:tr w:rsidR="005F5E04" w:rsidRPr="009B7773" w:rsidTr="001E00A2">
        <w:tc>
          <w:tcPr>
            <w:tcW w:w="988" w:type="dxa"/>
            <w:vAlign w:val="center"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8B22E8">
              <w:rPr>
                <w:rFonts w:ascii="Times New Roman" w:hAnsi="Times New Roman"/>
                <w:b/>
                <w:sz w:val="16"/>
                <w:szCs w:val="16"/>
              </w:rPr>
              <w:t>Numer uchwały</w:t>
            </w:r>
          </w:p>
        </w:tc>
        <w:tc>
          <w:tcPr>
            <w:tcW w:w="2693" w:type="dxa"/>
            <w:gridSpan w:val="3"/>
            <w:vAlign w:val="center"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Wynik głosowania nad uchwałą</w:t>
            </w:r>
          </w:p>
        </w:tc>
        <w:tc>
          <w:tcPr>
            <w:tcW w:w="3969" w:type="dxa"/>
            <w:vMerge w:val="restart"/>
            <w:vAlign w:val="center"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Wyłączony/a z głosowania nad uchwałą</w:t>
            </w:r>
          </w:p>
        </w:tc>
        <w:tc>
          <w:tcPr>
            <w:tcW w:w="1701" w:type="dxa"/>
            <w:vMerge w:val="restart"/>
            <w:vAlign w:val="center"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Ustalona dla operacji kwota wsparcia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</w:tcPr>
          <w:p w:rsidR="005F5E04" w:rsidRPr="005407EC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07EC">
              <w:rPr>
                <w:rFonts w:ascii="Times New Roman" w:hAnsi="Times New Roman"/>
                <w:b/>
                <w:sz w:val="16"/>
                <w:szCs w:val="16"/>
              </w:rPr>
              <w:t>za</w:t>
            </w:r>
          </w:p>
        </w:tc>
        <w:tc>
          <w:tcPr>
            <w:tcW w:w="851" w:type="dxa"/>
          </w:tcPr>
          <w:p w:rsidR="005F5E04" w:rsidRPr="005407EC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07EC">
              <w:rPr>
                <w:rFonts w:ascii="Times New Roman" w:hAnsi="Times New Roman"/>
                <w:b/>
                <w:sz w:val="16"/>
                <w:szCs w:val="16"/>
              </w:rPr>
              <w:t>przeciw</w:t>
            </w:r>
          </w:p>
        </w:tc>
        <w:tc>
          <w:tcPr>
            <w:tcW w:w="1134" w:type="dxa"/>
          </w:tcPr>
          <w:p w:rsidR="005F5E04" w:rsidRPr="005407EC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07EC">
              <w:rPr>
                <w:rFonts w:ascii="Times New Roman" w:hAnsi="Times New Roman"/>
                <w:b/>
                <w:sz w:val="16"/>
                <w:szCs w:val="16"/>
              </w:rPr>
              <w:t>wstrzymał/a się od głosu</w:t>
            </w:r>
          </w:p>
        </w:tc>
        <w:tc>
          <w:tcPr>
            <w:tcW w:w="3969" w:type="dxa"/>
            <w:vMerge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:rsidR="005F5E04" w:rsidRPr="008B22E8" w:rsidRDefault="005F5E04" w:rsidP="00EE4A59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</w:t>
            </w:r>
            <w:r w:rsidRPr="008B22E8">
              <w:rPr>
                <w:rFonts w:ascii="Times New Roman" w:hAnsi="Times New Roman"/>
                <w:sz w:val="16"/>
                <w:szCs w:val="16"/>
              </w:rPr>
              <w:t>/</w:t>
            </w:r>
            <w:r w:rsidR="001E00A2">
              <w:rPr>
                <w:rFonts w:ascii="Times New Roman" w:hAnsi="Times New Roman"/>
                <w:sz w:val="16"/>
                <w:szCs w:val="16"/>
              </w:rPr>
              <w:t>205</w:t>
            </w:r>
            <w:r w:rsidRPr="008B22E8">
              <w:rPr>
                <w:rFonts w:ascii="Times New Roman" w:hAnsi="Times New Roman"/>
                <w:sz w:val="16"/>
                <w:szCs w:val="16"/>
              </w:rPr>
              <w:t>/1</w:t>
            </w:r>
            <w:r w:rsidR="001E00A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708" w:type="dxa"/>
          </w:tcPr>
          <w:p w:rsidR="005F5E04" w:rsidRPr="008B22E8" w:rsidRDefault="000476CF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969" w:type="dxa"/>
          </w:tcPr>
          <w:p w:rsidR="005F5E04" w:rsidRPr="008B22E8" w:rsidRDefault="000476CF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Lista operacji zgodnych </w:t>
            </w:r>
            <w:r w:rsidR="00DF4954">
              <w:rPr>
                <w:rFonts w:ascii="Times New Roman" w:hAnsi="Times New Roman"/>
                <w:sz w:val="16"/>
                <w:szCs w:val="16"/>
              </w:rPr>
              <w:t xml:space="preserve">z ogłoszeniem o naborze i </w:t>
            </w:r>
            <w:r>
              <w:rPr>
                <w:rFonts w:ascii="Times New Roman" w:hAnsi="Times New Roman"/>
                <w:sz w:val="16"/>
                <w:szCs w:val="16"/>
              </w:rPr>
              <w:t>z LSR</w:t>
            </w:r>
          </w:p>
        </w:tc>
        <w:tc>
          <w:tcPr>
            <w:tcW w:w="1701" w:type="dxa"/>
          </w:tcPr>
          <w:p w:rsidR="005F5E04" w:rsidRPr="008B22E8" w:rsidRDefault="000476CF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V/206/19</w:t>
            </w:r>
          </w:p>
        </w:tc>
        <w:tc>
          <w:tcPr>
            <w:tcW w:w="708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969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Tomasz Futera, Beata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Gozdal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Jerzy Kostrzewa</w:t>
            </w:r>
          </w:p>
        </w:tc>
        <w:tc>
          <w:tcPr>
            <w:tcW w:w="1701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200 130</w:t>
            </w:r>
            <w:r w:rsidR="007A01F6">
              <w:rPr>
                <w:rFonts w:ascii="Times New Roman" w:hAnsi="Times New Roman"/>
                <w:sz w:val="16"/>
                <w:szCs w:val="16"/>
              </w:rPr>
              <w:t>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V/207/19</w:t>
            </w:r>
          </w:p>
        </w:tc>
        <w:tc>
          <w:tcPr>
            <w:tcW w:w="70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969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Mariusz Wiktor Sienkiewicz</w:t>
            </w:r>
          </w:p>
        </w:tc>
        <w:tc>
          <w:tcPr>
            <w:tcW w:w="1701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200 000</w:t>
            </w:r>
            <w:r w:rsidR="007A01F6">
              <w:rPr>
                <w:rFonts w:ascii="Times New Roman" w:hAnsi="Times New Roman"/>
                <w:sz w:val="16"/>
                <w:szCs w:val="16"/>
              </w:rPr>
              <w:t>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V/208/19</w:t>
            </w:r>
          </w:p>
        </w:tc>
        <w:tc>
          <w:tcPr>
            <w:tcW w:w="708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969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55BC">
              <w:rPr>
                <w:rFonts w:ascii="Times New Roman" w:hAnsi="Times New Roman"/>
                <w:sz w:val="16"/>
                <w:szCs w:val="16"/>
              </w:rPr>
              <w:t xml:space="preserve">Beata </w:t>
            </w:r>
            <w:proofErr w:type="spellStart"/>
            <w:r w:rsidRPr="005855BC">
              <w:rPr>
                <w:rFonts w:ascii="Times New Roman" w:hAnsi="Times New Roman"/>
                <w:sz w:val="16"/>
                <w:szCs w:val="16"/>
              </w:rPr>
              <w:t>Gozdal</w:t>
            </w:r>
            <w:proofErr w:type="spellEnd"/>
            <w:r w:rsidRPr="005855BC">
              <w:rPr>
                <w:rFonts w:ascii="Times New Roman" w:hAnsi="Times New Roman"/>
                <w:sz w:val="16"/>
                <w:szCs w:val="16"/>
              </w:rPr>
              <w:t>, Jerzy Kostrzewa</w:t>
            </w:r>
          </w:p>
        </w:tc>
        <w:tc>
          <w:tcPr>
            <w:tcW w:w="1701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134 655</w:t>
            </w:r>
            <w:r w:rsidR="007A01F6">
              <w:rPr>
                <w:rFonts w:ascii="Times New Roman" w:hAnsi="Times New Roman"/>
                <w:sz w:val="16"/>
                <w:szCs w:val="16"/>
              </w:rPr>
              <w:t>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V/209/19</w:t>
            </w:r>
          </w:p>
        </w:tc>
        <w:tc>
          <w:tcPr>
            <w:tcW w:w="708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969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Ewa Joanna Giza, Wiesław Niedziela</w:t>
            </w:r>
          </w:p>
        </w:tc>
        <w:tc>
          <w:tcPr>
            <w:tcW w:w="1701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200 272,00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V/210/19</w:t>
            </w:r>
          </w:p>
        </w:tc>
        <w:tc>
          <w:tcPr>
            <w:tcW w:w="708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969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55BC">
              <w:rPr>
                <w:rFonts w:ascii="Times New Roman" w:hAnsi="Times New Roman"/>
                <w:sz w:val="16"/>
                <w:szCs w:val="16"/>
              </w:rPr>
              <w:t xml:space="preserve">Beata </w:t>
            </w:r>
            <w:proofErr w:type="spellStart"/>
            <w:r w:rsidRPr="005855BC">
              <w:rPr>
                <w:rFonts w:ascii="Times New Roman" w:hAnsi="Times New Roman"/>
                <w:sz w:val="16"/>
                <w:szCs w:val="16"/>
              </w:rPr>
              <w:t>Gozdal</w:t>
            </w:r>
            <w:proofErr w:type="spellEnd"/>
            <w:r w:rsidRPr="005855BC">
              <w:rPr>
                <w:rFonts w:ascii="Times New Roman" w:hAnsi="Times New Roman"/>
                <w:sz w:val="16"/>
                <w:szCs w:val="16"/>
              </w:rPr>
              <w:t>, Jerzy Kostrzewa</w:t>
            </w:r>
          </w:p>
        </w:tc>
        <w:tc>
          <w:tcPr>
            <w:tcW w:w="1701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196 423,00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V/211/19</w:t>
            </w:r>
          </w:p>
        </w:tc>
        <w:tc>
          <w:tcPr>
            <w:tcW w:w="708" w:type="dxa"/>
          </w:tcPr>
          <w:p w:rsidR="005F5E04" w:rsidRPr="008B22E8" w:rsidRDefault="00D81DC6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D81DC6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</w:t>
            </w:r>
            <w:bookmarkStart w:id="2" w:name="_GoBack"/>
            <w:bookmarkEnd w:id="2"/>
          </w:p>
        </w:tc>
        <w:tc>
          <w:tcPr>
            <w:tcW w:w="3969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55BC">
              <w:rPr>
                <w:rFonts w:ascii="Times New Roman" w:hAnsi="Times New Roman"/>
                <w:sz w:val="16"/>
                <w:szCs w:val="16"/>
              </w:rPr>
              <w:t>Ewa Joanna Giza, Wiesław Niedziela</w:t>
            </w:r>
            <w:r w:rsidR="00BF7618">
              <w:rPr>
                <w:rFonts w:ascii="Times New Roman" w:hAnsi="Times New Roman"/>
                <w:sz w:val="16"/>
                <w:szCs w:val="16"/>
              </w:rPr>
              <w:t>, Milena Tchórz</w:t>
            </w:r>
            <w:r w:rsidR="00D81DC6">
              <w:rPr>
                <w:rFonts w:ascii="Times New Roman" w:hAnsi="Times New Roman"/>
                <w:sz w:val="16"/>
                <w:szCs w:val="16"/>
              </w:rPr>
              <w:t>, Dawid  Tarnowski</w:t>
            </w:r>
          </w:p>
        </w:tc>
        <w:tc>
          <w:tcPr>
            <w:tcW w:w="1701" w:type="dxa"/>
          </w:tcPr>
          <w:p w:rsidR="005F5E04" w:rsidRPr="008B22E8" w:rsidRDefault="005855BC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200 000,00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V/212/19</w:t>
            </w:r>
          </w:p>
        </w:tc>
        <w:tc>
          <w:tcPr>
            <w:tcW w:w="708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969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611841">
              <w:rPr>
                <w:rFonts w:ascii="Times New Roman" w:hAnsi="Times New Roman"/>
                <w:sz w:val="16"/>
                <w:szCs w:val="16"/>
              </w:rPr>
              <w:t>Ewa Joanna Giza, Wiesław Niedziela</w:t>
            </w:r>
          </w:p>
        </w:tc>
        <w:tc>
          <w:tcPr>
            <w:tcW w:w="1701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71 215,00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V/213/19</w:t>
            </w:r>
          </w:p>
        </w:tc>
        <w:tc>
          <w:tcPr>
            <w:tcW w:w="708" w:type="dxa"/>
          </w:tcPr>
          <w:p w:rsidR="005F5E04" w:rsidRPr="008B22E8" w:rsidRDefault="007A01F6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969" w:type="dxa"/>
          </w:tcPr>
          <w:p w:rsidR="005F5E04" w:rsidRPr="008B22E8" w:rsidRDefault="007A01F6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Janina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Wicha</w:t>
            </w:r>
            <w:proofErr w:type="spellEnd"/>
          </w:p>
        </w:tc>
        <w:tc>
          <w:tcPr>
            <w:tcW w:w="1701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200 266,00</w:t>
            </w:r>
          </w:p>
        </w:tc>
      </w:tr>
      <w:tr w:rsidR="005F5E04" w:rsidRPr="009B7773" w:rsidTr="001E00A2">
        <w:tc>
          <w:tcPr>
            <w:tcW w:w="988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I</w:t>
            </w:r>
            <w:r w:rsidR="001E00A2">
              <w:rPr>
                <w:rFonts w:ascii="Times New Roman" w:hAnsi="Times New Roman"/>
                <w:sz w:val="16"/>
                <w:szCs w:val="16"/>
              </w:rPr>
              <w:t>V/214/19</w:t>
            </w:r>
          </w:p>
        </w:tc>
        <w:tc>
          <w:tcPr>
            <w:tcW w:w="708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851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5F5E04" w:rsidRPr="008B22E8" w:rsidRDefault="005F5E04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B22E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969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Lista operacji wybranych do finasowania</w:t>
            </w:r>
          </w:p>
        </w:tc>
        <w:tc>
          <w:tcPr>
            <w:tcW w:w="1701" w:type="dxa"/>
          </w:tcPr>
          <w:p w:rsidR="005F5E04" w:rsidRPr="008B22E8" w:rsidRDefault="00611841" w:rsidP="00EE4A59">
            <w:pPr>
              <w:spacing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</w:tbl>
    <w:p w:rsidR="004403BE" w:rsidRPr="00267F78" w:rsidRDefault="004403BE" w:rsidP="00400EFB">
      <w:pPr>
        <w:spacing w:before="100" w:beforeAutospacing="1" w:after="100" w:afterAutospacing="1" w:line="240" w:lineRule="auto"/>
        <w:jc w:val="both"/>
        <w:rPr>
          <w:rFonts w:ascii="Times New Roman" w:hAnsi="Times New Roman"/>
          <w:noProof/>
          <w:sz w:val="16"/>
          <w:szCs w:val="16"/>
          <w:lang w:eastAsia="pl-PL"/>
        </w:rPr>
      </w:pPr>
    </w:p>
    <w:p w:rsidR="003D1BDB" w:rsidRPr="009B7773" w:rsidRDefault="003D1BDB" w:rsidP="007863B6">
      <w:pPr>
        <w:spacing w:line="240" w:lineRule="auto"/>
        <w:jc w:val="both"/>
        <w:rPr>
          <w:rFonts w:ascii="Times New Roman" w:hAnsi="Times New Roman"/>
        </w:rPr>
      </w:pPr>
    </w:p>
    <w:p w:rsidR="003D1BDB" w:rsidRPr="009B7773" w:rsidRDefault="003D1BDB" w:rsidP="00226C71">
      <w:pPr>
        <w:spacing w:line="240" w:lineRule="auto"/>
        <w:ind w:firstLine="708"/>
        <w:jc w:val="both"/>
        <w:rPr>
          <w:rFonts w:ascii="Times New Roman" w:hAnsi="Times New Roman"/>
        </w:rPr>
      </w:pPr>
      <w:r w:rsidRPr="009B7773">
        <w:rPr>
          <w:rFonts w:ascii="Times New Roman" w:hAnsi="Times New Roman"/>
        </w:rPr>
        <w:t>Po zakończeniu głosowania nad uchwałami</w:t>
      </w:r>
      <w:r w:rsidR="004B6BC7" w:rsidRPr="009B7773">
        <w:rPr>
          <w:rFonts w:ascii="Times New Roman" w:hAnsi="Times New Roman"/>
        </w:rPr>
        <w:t xml:space="preserve"> Przewodniczący Rady zapytał czy są jeszcze jakieś sprawy, które obecni na sali chcieliby poruszyć na posiedzeniu.</w:t>
      </w:r>
    </w:p>
    <w:p w:rsidR="004B6BC7" w:rsidRPr="009B7773" w:rsidRDefault="004B6BC7" w:rsidP="007863B6">
      <w:pPr>
        <w:spacing w:line="240" w:lineRule="auto"/>
        <w:jc w:val="both"/>
        <w:rPr>
          <w:rFonts w:ascii="Times New Roman" w:hAnsi="Times New Roman"/>
        </w:rPr>
      </w:pPr>
      <w:r w:rsidRPr="009B7773">
        <w:rPr>
          <w:rFonts w:ascii="Times New Roman" w:hAnsi="Times New Roman"/>
        </w:rPr>
        <w:t xml:space="preserve">Wobec braku wniosków członków Rady Przewodniczący zarządził zamknięcie posiedzenia </w:t>
      </w:r>
      <w:r w:rsidR="00226C71">
        <w:rPr>
          <w:rFonts w:ascii="Times New Roman" w:hAnsi="Times New Roman"/>
        </w:rPr>
        <w:t xml:space="preserve">Rady które odbywało się </w:t>
      </w:r>
      <w:r w:rsidRPr="009B7773">
        <w:rPr>
          <w:rFonts w:ascii="Times New Roman" w:hAnsi="Times New Roman"/>
        </w:rPr>
        <w:t>w dni</w:t>
      </w:r>
      <w:r w:rsidR="001E00A2">
        <w:rPr>
          <w:rFonts w:ascii="Times New Roman" w:hAnsi="Times New Roman"/>
        </w:rPr>
        <w:t>u 06.09.2019 roku</w:t>
      </w:r>
      <w:r w:rsidRPr="009B7773">
        <w:rPr>
          <w:rFonts w:ascii="Times New Roman" w:hAnsi="Times New Roman"/>
        </w:rPr>
        <w:t xml:space="preserve"> i podziękował zebranym za przybycie.</w:t>
      </w:r>
    </w:p>
    <w:p w:rsidR="004B6BC7" w:rsidRPr="009B7773" w:rsidRDefault="004B6BC7" w:rsidP="007863B6">
      <w:pPr>
        <w:spacing w:line="240" w:lineRule="auto"/>
        <w:jc w:val="both"/>
        <w:rPr>
          <w:rFonts w:ascii="Times New Roman" w:hAnsi="Times New Roman"/>
        </w:rPr>
      </w:pPr>
    </w:p>
    <w:p w:rsidR="004B6BC7" w:rsidRPr="009B7773" w:rsidRDefault="004B6BC7" w:rsidP="007863B6">
      <w:pPr>
        <w:spacing w:line="240" w:lineRule="auto"/>
        <w:jc w:val="both"/>
        <w:rPr>
          <w:rFonts w:ascii="Times New Roman" w:hAnsi="Times New Roman"/>
        </w:rPr>
      </w:pPr>
      <w:r w:rsidRPr="009B7773">
        <w:rPr>
          <w:rFonts w:ascii="Times New Roman" w:hAnsi="Times New Roman"/>
        </w:rPr>
        <w:t>Na tym protokół zakończono i podpisano.</w:t>
      </w:r>
    </w:p>
    <w:p w:rsidR="004B6BC7" w:rsidRPr="009B7773" w:rsidRDefault="004B6BC7" w:rsidP="007863B6">
      <w:pPr>
        <w:spacing w:line="240" w:lineRule="auto"/>
        <w:jc w:val="both"/>
        <w:rPr>
          <w:rFonts w:ascii="Times New Roman" w:hAnsi="Times New Roman"/>
        </w:rPr>
      </w:pPr>
    </w:p>
    <w:p w:rsidR="004B6BC7" w:rsidRPr="009B7773" w:rsidRDefault="004B6BC7" w:rsidP="007863B6">
      <w:pPr>
        <w:spacing w:line="240" w:lineRule="auto"/>
        <w:jc w:val="both"/>
        <w:rPr>
          <w:rFonts w:ascii="Times New Roman" w:hAnsi="Times New Roman"/>
        </w:rPr>
      </w:pPr>
    </w:p>
    <w:p w:rsidR="004B6BC7" w:rsidRPr="009B7773" w:rsidRDefault="004B6BC7" w:rsidP="007863B6">
      <w:pPr>
        <w:spacing w:line="240" w:lineRule="auto"/>
        <w:jc w:val="both"/>
        <w:rPr>
          <w:rFonts w:ascii="Times New Roman" w:hAnsi="Times New Roman"/>
        </w:rPr>
      </w:pPr>
    </w:p>
    <w:p w:rsidR="003D1BDB" w:rsidRPr="009B7773" w:rsidRDefault="003D1BDB" w:rsidP="007863B6">
      <w:pPr>
        <w:spacing w:line="240" w:lineRule="auto"/>
        <w:jc w:val="both"/>
        <w:rPr>
          <w:rFonts w:ascii="Times New Roman" w:hAnsi="Times New Roman"/>
        </w:rPr>
      </w:pPr>
    </w:p>
    <w:p w:rsidR="0033341E" w:rsidRPr="009B7773" w:rsidRDefault="0033341E" w:rsidP="0033341E">
      <w:pPr>
        <w:spacing w:line="240" w:lineRule="auto"/>
        <w:rPr>
          <w:rFonts w:ascii="Times New Roman" w:hAnsi="Times New Roman"/>
          <w:sz w:val="20"/>
          <w:szCs w:val="20"/>
        </w:rPr>
      </w:pPr>
      <w:r w:rsidRPr="009B7773">
        <w:rPr>
          <w:rFonts w:ascii="Times New Roman" w:hAnsi="Times New Roman"/>
          <w:sz w:val="20"/>
          <w:szCs w:val="20"/>
        </w:rPr>
        <w:t xml:space="preserve">   </w:t>
      </w:r>
      <w:r w:rsidR="00226C71">
        <w:rPr>
          <w:rFonts w:ascii="Times New Roman" w:hAnsi="Times New Roman"/>
          <w:sz w:val="20"/>
          <w:szCs w:val="20"/>
        </w:rPr>
        <w:t xml:space="preserve">                </w:t>
      </w:r>
      <w:r w:rsidRPr="009B7773">
        <w:rPr>
          <w:rFonts w:ascii="Times New Roman" w:hAnsi="Times New Roman"/>
          <w:sz w:val="20"/>
          <w:szCs w:val="20"/>
        </w:rPr>
        <w:t xml:space="preserve"> Beata </w:t>
      </w:r>
      <w:proofErr w:type="spellStart"/>
      <w:r w:rsidRPr="009B7773">
        <w:rPr>
          <w:rFonts w:ascii="Times New Roman" w:hAnsi="Times New Roman"/>
          <w:sz w:val="20"/>
          <w:szCs w:val="20"/>
        </w:rPr>
        <w:t>Gozdal</w:t>
      </w:r>
      <w:proofErr w:type="spellEnd"/>
      <w:r w:rsidRPr="009B7773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Mariusz W. Sienkiewicz</w:t>
      </w:r>
    </w:p>
    <w:p w:rsidR="0033341E" w:rsidRPr="009B7773" w:rsidRDefault="0033341E" w:rsidP="0033341E">
      <w:pPr>
        <w:spacing w:line="240" w:lineRule="auto"/>
        <w:rPr>
          <w:rFonts w:ascii="Times New Roman" w:hAnsi="Times New Roman"/>
          <w:sz w:val="20"/>
          <w:szCs w:val="20"/>
        </w:rPr>
      </w:pPr>
    </w:p>
    <w:p w:rsidR="0033341E" w:rsidRPr="009B7773" w:rsidRDefault="00226C71" w:rsidP="0033341E">
      <w:pPr>
        <w:spacing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             </w:t>
      </w:r>
      <w:r w:rsidR="0033341E" w:rsidRPr="009B7773">
        <w:rPr>
          <w:rFonts w:ascii="Times New Roman" w:hAnsi="Times New Roman"/>
          <w:i/>
          <w:sz w:val="20"/>
          <w:szCs w:val="20"/>
        </w:rPr>
        <w:t>Sekretarz Rady LGD</w:t>
      </w:r>
      <w:r w:rsidR="0033341E" w:rsidRPr="009B7773">
        <w:rPr>
          <w:rFonts w:ascii="Times New Roman" w:hAnsi="Times New Roman"/>
          <w:sz w:val="20"/>
          <w:szCs w:val="20"/>
        </w:rPr>
        <w:t xml:space="preserve">                                                                       </w:t>
      </w:r>
      <w:r w:rsidR="0033341E" w:rsidRPr="009B7773">
        <w:rPr>
          <w:rFonts w:ascii="Times New Roman" w:hAnsi="Times New Roman"/>
          <w:i/>
          <w:sz w:val="20"/>
          <w:szCs w:val="20"/>
        </w:rPr>
        <w:t>Przewodniczący Rady LGD</w:t>
      </w:r>
    </w:p>
    <w:p w:rsidR="003C3114" w:rsidRPr="009B7773" w:rsidRDefault="003C3114" w:rsidP="007863B6">
      <w:pPr>
        <w:spacing w:line="240" w:lineRule="auto"/>
        <w:jc w:val="both"/>
        <w:rPr>
          <w:rFonts w:ascii="Times New Roman" w:hAnsi="Times New Roman"/>
        </w:rPr>
      </w:pPr>
    </w:p>
    <w:p w:rsidR="003C3114" w:rsidRPr="009B7773" w:rsidRDefault="003C3114" w:rsidP="007863B6">
      <w:pPr>
        <w:spacing w:line="240" w:lineRule="auto"/>
        <w:jc w:val="both"/>
        <w:rPr>
          <w:rFonts w:ascii="Times New Roman" w:hAnsi="Times New Roman"/>
        </w:rPr>
      </w:pPr>
    </w:p>
    <w:sectPr w:rsidR="003C3114" w:rsidRPr="009B7773" w:rsidSect="001E00A2">
      <w:footerReference w:type="default" r:id="rId8"/>
      <w:pgSz w:w="11906" w:h="16838"/>
      <w:pgMar w:top="709" w:right="991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5EA7" w:rsidRDefault="00115EA7" w:rsidP="007863B6">
      <w:pPr>
        <w:spacing w:line="240" w:lineRule="auto"/>
      </w:pPr>
      <w:r>
        <w:separator/>
      </w:r>
    </w:p>
  </w:endnote>
  <w:endnote w:type="continuationSeparator" w:id="0">
    <w:p w:rsidR="00115EA7" w:rsidRDefault="00115EA7" w:rsidP="007863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29507199"/>
      <w:docPartObj>
        <w:docPartGallery w:val="Page Numbers (Bottom of Page)"/>
        <w:docPartUnique/>
      </w:docPartObj>
    </w:sdtPr>
    <w:sdtEndPr/>
    <w:sdtContent>
      <w:p w:rsidR="00DF4954" w:rsidRDefault="00DF495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61</w:t>
        </w:r>
        <w:r>
          <w:fldChar w:fldCharType="end"/>
        </w:r>
      </w:p>
    </w:sdtContent>
  </w:sdt>
  <w:p w:rsidR="00DF4954" w:rsidRDefault="00DF49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5EA7" w:rsidRDefault="00115EA7" w:rsidP="007863B6">
      <w:pPr>
        <w:spacing w:line="240" w:lineRule="auto"/>
      </w:pPr>
      <w:r>
        <w:separator/>
      </w:r>
    </w:p>
  </w:footnote>
  <w:footnote w:type="continuationSeparator" w:id="0">
    <w:p w:rsidR="00115EA7" w:rsidRDefault="00115EA7" w:rsidP="007863B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36D0F"/>
    <w:multiLevelType w:val="hybridMultilevel"/>
    <w:tmpl w:val="8DDCC8FA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E4FFC"/>
    <w:multiLevelType w:val="multilevel"/>
    <w:tmpl w:val="2CBA6B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2F7"/>
    <w:rsid w:val="00000DC9"/>
    <w:rsid w:val="00010084"/>
    <w:rsid w:val="000111B3"/>
    <w:rsid w:val="00011F30"/>
    <w:rsid w:val="000354ED"/>
    <w:rsid w:val="000370EB"/>
    <w:rsid w:val="0004307D"/>
    <w:rsid w:val="000476CF"/>
    <w:rsid w:val="00047A5F"/>
    <w:rsid w:val="0005325E"/>
    <w:rsid w:val="000578E4"/>
    <w:rsid w:val="000621B1"/>
    <w:rsid w:val="0006237B"/>
    <w:rsid w:val="00071D41"/>
    <w:rsid w:val="00071E83"/>
    <w:rsid w:val="00072589"/>
    <w:rsid w:val="000753A0"/>
    <w:rsid w:val="00076757"/>
    <w:rsid w:val="000769F5"/>
    <w:rsid w:val="000D4CC5"/>
    <w:rsid w:val="000E029C"/>
    <w:rsid w:val="00100823"/>
    <w:rsid w:val="001060E8"/>
    <w:rsid w:val="00113C86"/>
    <w:rsid w:val="00115EA7"/>
    <w:rsid w:val="00116E8F"/>
    <w:rsid w:val="001177C9"/>
    <w:rsid w:val="00120D27"/>
    <w:rsid w:val="00131086"/>
    <w:rsid w:val="00136A2D"/>
    <w:rsid w:val="00141B51"/>
    <w:rsid w:val="00142C13"/>
    <w:rsid w:val="0014420F"/>
    <w:rsid w:val="00164554"/>
    <w:rsid w:val="001659A3"/>
    <w:rsid w:val="00167726"/>
    <w:rsid w:val="00182147"/>
    <w:rsid w:val="0018485C"/>
    <w:rsid w:val="001B4ECE"/>
    <w:rsid w:val="001B5BD4"/>
    <w:rsid w:val="001D6D03"/>
    <w:rsid w:val="001E00A2"/>
    <w:rsid w:val="001E39C4"/>
    <w:rsid w:val="001E60A7"/>
    <w:rsid w:val="001F4083"/>
    <w:rsid w:val="0020035B"/>
    <w:rsid w:val="00202400"/>
    <w:rsid w:val="002052F7"/>
    <w:rsid w:val="00206F93"/>
    <w:rsid w:val="0021107F"/>
    <w:rsid w:val="002203EE"/>
    <w:rsid w:val="00226C71"/>
    <w:rsid w:val="002330DB"/>
    <w:rsid w:val="00244F1A"/>
    <w:rsid w:val="00256936"/>
    <w:rsid w:val="00261EDF"/>
    <w:rsid w:val="0026560B"/>
    <w:rsid w:val="002676D6"/>
    <w:rsid w:val="00267F78"/>
    <w:rsid w:val="0027259F"/>
    <w:rsid w:val="00274E29"/>
    <w:rsid w:val="0027521D"/>
    <w:rsid w:val="0028313E"/>
    <w:rsid w:val="00283C3E"/>
    <w:rsid w:val="002A023B"/>
    <w:rsid w:val="002C6944"/>
    <w:rsid w:val="002C70CB"/>
    <w:rsid w:val="00301CAB"/>
    <w:rsid w:val="00304578"/>
    <w:rsid w:val="00310766"/>
    <w:rsid w:val="003114DE"/>
    <w:rsid w:val="003237B8"/>
    <w:rsid w:val="0033341E"/>
    <w:rsid w:val="00335C5A"/>
    <w:rsid w:val="00335C77"/>
    <w:rsid w:val="0033731B"/>
    <w:rsid w:val="00346204"/>
    <w:rsid w:val="00351F64"/>
    <w:rsid w:val="00365BBD"/>
    <w:rsid w:val="003700E6"/>
    <w:rsid w:val="003858E9"/>
    <w:rsid w:val="003930FD"/>
    <w:rsid w:val="0039371C"/>
    <w:rsid w:val="003A025C"/>
    <w:rsid w:val="003A6AF2"/>
    <w:rsid w:val="003B06DC"/>
    <w:rsid w:val="003B1B89"/>
    <w:rsid w:val="003B5104"/>
    <w:rsid w:val="003B68EB"/>
    <w:rsid w:val="003C3114"/>
    <w:rsid w:val="003C7B8E"/>
    <w:rsid w:val="003D1BDB"/>
    <w:rsid w:val="003D2493"/>
    <w:rsid w:val="003D79C9"/>
    <w:rsid w:val="003F3EB0"/>
    <w:rsid w:val="00400EFB"/>
    <w:rsid w:val="004014D7"/>
    <w:rsid w:val="0040262A"/>
    <w:rsid w:val="00422FF6"/>
    <w:rsid w:val="004245CC"/>
    <w:rsid w:val="0042548B"/>
    <w:rsid w:val="00431B89"/>
    <w:rsid w:val="004403BE"/>
    <w:rsid w:val="00454002"/>
    <w:rsid w:val="00455E1F"/>
    <w:rsid w:val="00475DEF"/>
    <w:rsid w:val="00480D2B"/>
    <w:rsid w:val="004841D8"/>
    <w:rsid w:val="004B6BC7"/>
    <w:rsid w:val="004D197A"/>
    <w:rsid w:val="004D3661"/>
    <w:rsid w:val="004D4093"/>
    <w:rsid w:val="004D7D14"/>
    <w:rsid w:val="00502822"/>
    <w:rsid w:val="0050458F"/>
    <w:rsid w:val="005051BA"/>
    <w:rsid w:val="0051678C"/>
    <w:rsid w:val="00516B80"/>
    <w:rsid w:val="00524602"/>
    <w:rsid w:val="00535DC1"/>
    <w:rsid w:val="00536BB8"/>
    <w:rsid w:val="005407EC"/>
    <w:rsid w:val="00541D84"/>
    <w:rsid w:val="0054748E"/>
    <w:rsid w:val="005540B1"/>
    <w:rsid w:val="00557F30"/>
    <w:rsid w:val="00574206"/>
    <w:rsid w:val="0058314D"/>
    <w:rsid w:val="005848CD"/>
    <w:rsid w:val="005855BC"/>
    <w:rsid w:val="00592278"/>
    <w:rsid w:val="005A181E"/>
    <w:rsid w:val="005A3AA8"/>
    <w:rsid w:val="005A3C4A"/>
    <w:rsid w:val="005A6F2F"/>
    <w:rsid w:val="005D2232"/>
    <w:rsid w:val="005E668E"/>
    <w:rsid w:val="005F5E04"/>
    <w:rsid w:val="005F7EA4"/>
    <w:rsid w:val="00604B68"/>
    <w:rsid w:val="00611841"/>
    <w:rsid w:val="0061502F"/>
    <w:rsid w:val="00621955"/>
    <w:rsid w:val="006229E1"/>
    <w:rsid w:val="00626425"/>
    <w:rsid w:val="006306D0"/>
    <w:rsid w:val="006423ED"/>
    <w:rsid w:val="00644500"/>
    <w:rsid w:val="006536E9"/>
    <w:rsid w:val="00663005"/>
    <w:rsid w:val="00666C89"/>
    <w:rsid w:val="00670B1C"/>
    <w:rsid w:val="006728DF"/>
    <w:rsid w:val="00672A40"/>
    <w:rsid w:val="00676262"/>
    <w:rsid w:val="0068197F"/>
    <w:rsid w:val="00685891"/>
    <w:rsid w:val="00687290"/>
    <w:rsid w:val="006B782F"/>
    <w:rsid w:val="006C7F9F"/>
    <w:rsid w:val="006D3E8B"/>
    <w:rsid w:val="006D4369"/>
    <w:rsid w:val="006E01A8"/>
    <w:rsid w:val="006E4798"/>
    <w:rsid w:val="006E7589"/>
    <w:rsid w:val="006E7E3D"/>
    <w:rsid w:val="006F4F03"/>
    <w:rsid w:val="007011EA"/>
    <w:rsid w:val="007048C7"/>
    <w:rsid w:val="00707930"/>
    <w:rsid w:val="0071316F"/>
    <w:rsid w:val="00724627"/>
    <w:rsid w:val="00726558"/>
    <w:rsid w:val="007419BB"/>
    <w:rsid w:val="0075696F"/>
    <w:rsid w:val="00756C3C"/>
    <w:rsid w:val="00760865"/>
    <w:rsid w:val="007609C1"/>
    <w:rsid w:val="00767F29"/>
    <w:rsid w:val="00770F94"/>
    <w:rsid w:val="0078201B"/>
    <w:rsid w:val="007863B6"/>
    <w:rsid w:val="00796CFF"/>
    <w:rsid w:val="007A01F6"/>
    <w:rsid w:val="007B0CF3"/>
    <w:rsid w:val="007B3763"/>
    <w:rsid w:val="007B4CC5"/>
    <w:rsid w:val="007B7B4E"/>
    <w:rsid w:val="007C6726"/>
    <w:rsid w:val="007D0D1C"/>
    <w:rsid w:val="007D5D94"/>
    <w:rsid w:val="007E5EC1"/>
    <w:rsid w:val="007F3C40"/>
    <w:rsid w:val="007F4FEC"/>
    <w:rsid w:val="008051DD"/>
    <w:rsid w:val="00820099"/>
    <w:rsid w:val="00822C04"/>
    <w:rsid w:val="0084544E"/>
    <w:rsid w:val="00847AAD"/>
    <w:rsid w:val="008506AC"/>
    <w:rsid w:val="00852BB9"/>
    <w:rsid w:val="00864678"/>
    <w:rsid w:val="008657F9"/>
    <w:rsid w:val="0088257A"/>
    <w:rsid w:val="00886BDD"/>
    <w:rsid w:val="008925F0"/>
    <w:rsid w:val="00896184"/>
    <w:rsid w:val="008A63F2"/>
    <w:rsid w:val="008B0159"/>
    <w:rsid w:val="008B22E8"/>
    <w:rsid w:val="008B2F12"/>
    <w:rsid w:val="008C7919"/>
    <w:rsid w:val="008D6FEE"/>
    <w:rsid w:val="008E0001"/>
    <w:rsid w:val="009014EC"/>
    <w:rsid w:val="00907214"/>
    <w:rsid w:val="009118F7"/>
    <w:rsid w:val="0091689A"/>
    <w:rsid w:val="009174B7"/>
    <w:rsid w:val="009264E4"/>
    <w:rsid w:val="00937FE5"/>
    <w:rsid w:val="00950DC2"/>
    <w:rsid w:val="0095347D"/>
    <w:rsid w:val="00956DA7"/>
    <w:rsid w:val="00957B35"/>
    <w:rsid w:val="009657A2"/>
    <w:rsid w:val="00966A96"/>
    <w:rsid w:val="00975F52"/>
    <w:rsid w:val="009826CB"/>
    <w:rsid w:val="00985F69"/>
    <w:rsid w:val="009A2F06"/>
    <w:rsid w:val="009B773E"/>
    <w:rsid w:val="009B7773"/>
    <w:rsid w:val="009C123A"/>
    <w:rsid w:val="009C394B"/>
    <w:rsid w:val="009D0EBB"/>
    <w:rsid w:val="009D7FC3"/>
    <w:rsid w:val="00A00099"/>
    <w:rsid w:val="00A1332A"/>
    <w:rsid w:val="00A27618"/>
    <w:rsid w:val="00A37B5D"/>
    <w:rsid w:val="00A5429B"/>
    <w:rsid w:val="00A77DC9"/>
    <w:rsid w:val="00A83F2F"/>
    <w:rsid w:val="00AA0265"/>
    <w:rsid w:val="00AA372D"/>
    <w:rsid w:val="00AA4883"/>
    <w:rsid w:val="00AB1A59"/>
    <w:rsid w:val="00AB543B"/>
    <w:rsid w:val="00AB6FA0"/>
    <w:rsid w:val="00AC3029"/>
    <w:rsid w:val="00AC6FB9"/>
    <w:rsid w:val="00AC715A"/>
    <w:rsid w:val="00AE6EB1"/>
    <w:rsid w:val="00AE7A3E"/>
    <w:rsid w:val="00AF2528"/>
    <w:rsid w:val="00B02EFC"/>
    <w:rsid w:val="00B067BD"/>
    <w:rsid w:val="00B136CC"/>
    <w:rsid w:val="00B21466"/>
    <w:rsid w:val="00B23E49"/>
    <w:rsid w:val="00B5281F"/>
    <w:rsid w:val="00B55B89"/>
    <w:rsid w:val="00B662E9"/>
    <w:rsid w:val="00B831DC"/>
    <w:rsid w:val="00B86060"/>
    <w:rsid w:val="00B90FFD"/>
    <w:rsid w:val="00B96DDF"/>
    <w:rsid w:val="00BA0F8D"/>
    <w:rsid w:val="00BD2290"/>
    <w:rsid w:val="00BD5053"/>
    <w:rsid w:val="00BF7618"/>
    <w:rsid w:val="00C0266B"/>
    <w:rsid w:val="00C1736C"/>
    <w:rsid w:val="00C203C6"/>
    <w:rsid w:val="00C21C4D"/>
    <w:rsid w:val="00C22C06"/>
    <w:rsid w:val="00C24F9F"/>
    <w:rsid w:val="00C2742C"/>
    <w:rsid w:val="00C27520"/>
    <w:rsid w:val="00C27E61"/>
    <w:rsid w:val="00C33633"/>
    <w:rsid w:val="00C36939"/>
    <w:rsid w:val="00C41EF4"/>
    <w:rsid w:val="00C52868"/>
    <w:rsid w:val="00C65931"/>
    <w:rsid w:val="00C72EBA"/>
    <w:rsid w:val="00C73390"/>
    <w:rsid w:val="00C7741D"/>
    <w:rsid w:val="00CA2D7D"/>
    <w:rsid w:val="00CA2EA4"/>
    <w:rsid w:val="00CA7899"/>
    <w:rsid w:val="00CB157B"/>
    <w:rsid w:val="00CC2783"/>
    <w:rsid w:val="00CE5E12"/>
    <w:rsid w:val="00CF5312"/>
    <w:rsid w:val="00D01D3C"/>
    <w:rsid w:val="00D02925"/>
    <w:rsid w:val="00D10097"/>
    <w:rsid w:val="00D2515B"/>
    <w:rsid w:val="00D54B38"/>
    <w:rsid w:val="00D64770"/>
    <w:rsid w:val="00D6562A"/>
    <w:rsid w:val="00D756D0"/>
    <w:rsid w:val="00D81DC6"/>
    <w:rsid w:val="00D82A82"/>
    <w:rsid w:val="00D925AB"/>
    <w:rsid w:val="00D93493"/>
    <w:rsid w:val="00DA2F12"/>
    <w:rsid w:val="00DA4741"/>
    <w:rsid w:val="00DA5C66"/>
    <w:rsid w:val="00DA6204"/>
    <w:rsid w:val="00DB44EB"/>
    <w:rsid w:val="00DC53D0"/>
    <w:rsid w:val="00DD08D3"/>
    <w:rsid w:val="00DD0C62"/>
    <w:rsid w:val="00DD239B"/>
    <w:rsid w:val="00DE46D6"/>
    <w:rsid w:val="00DF4954"/>
    <w:rsid w:val="00E00A7B"/>
    <w:rsid w:val="00E10060"/>
    <w:rsid w:val="00E1653B"/>
    <w:rsid w:val="00E22C71"/>
    <w:rsid w:val="00E234A7"/>
    <w:rsid w:val="00E248D5"/>
    <w:rsid w:val="00E40916"/>
    <w:rsid w:val="00E423ED"/>
    <w:rsid w:val="00E431AA"/>
    <w:rsid w:val="00E61F73"/>
    <w:rsid w:val="00E66DD8"/>
    <w:rsid w:val="00E82154"/>
    <w:rsid w:val="00E84959"/>
    <w:rsid w:val="00E907B5"/>
    <w:rsid w:val="00EA5B2F"/>
    <w:rsid w:val="00EB1B5E"/>
    <w:rsid w:val="00ED7852"/>
    <w:rsid w:val="00EE4A59"/>
    <w:rsid w:val="00EE57B8"/>
    <w:rsid w:val="00EF3808"/>
    <w:rsid w:val="00F03F89"/>
    <w:rsid w:val="00F1648A"/>
    <w:rsid w:val="00F24B7C"/>
    <w:rsid w:val="00F35A8F"/>
    <w:rsid w:val="00F36138"/>
    <w:rsid w:val="00F510FD"/>
    <w:rsid w:val="00F531DA"/>
    <w:rsid w:val="00F55396"/>
    <w:rsid w:val="00F57340"/>
    <w:rsid w:val="00F5795C"/>
    <w:rsid w:val="00F766ED"/>
    <w:rsid w:val="00F7743C"/>
    <w:rsid w:val="00F8043E"/>
    <w:rsid w:val="00F806B1"/>
    <w:rsid w:val="00F8502A"/>
    <w:rsid w:val="00F96AEC"/>
    <w:rsid w:val="00FA5D14"/>
    <w:rsid w:val="00FB071B"/>
    <w:rsid w:val="00FC0B1B"/>
    <w:rsid w:val="00FD2DF8"/>
    <w:rsid w:val="00FD4EA4"/>
    <w:rsid w:val="00FD6B27"/>
    <w:rsid w:val="00FE1A56"/>
    <w:rsid w:val="00FF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FC3BB"/>
  <w15:chartTrackingRefBased/>
  <w15:docId w15:val="{1355A39D-07AB-42E2-92A8-6A02E46A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5848CD"/>
    <w:pPr>
      <w:spacing w:after="0" w:line="360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31D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863B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63B6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63B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63B6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D82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540B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40B1"/>
    <w:rPr>
      <w:rFonts w:ascii="Segoe UI" w:eastAsia="Calibr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0823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0823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08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82531-3A6A-4FA2-9274-50AB1FA50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</TotalTime>
  <Pages>9</Pages>
  <Words>4533</Words>
  <Characters>27198</Characters>
  <Application>Microsoft Office Word</Application>
  <DocSecurity>0</DocSecurity>
  <Lines>226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Zieliński</dc:creator>
  <cp:keywords/>
  <dc:description/>
  <cp:lastModifiedBy>leszek</cp:lastModifiedBy>
  <cp:revision>168</cp:revision>
  <cp:lastPrinted>2018-02-01T09:52:00Z</cp:lastPrinted>
  <dcterms:created xsi:type="dcterms:W3CDTF">2017-01-16T18:42:00Z</dcterms:created>
  <dcterms:modified xsi:type="dcterms:W3CDTF">2019-09-18T08:49:00Z</dcterms:modified>
</cp:coreProperties>
</file>